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2E" w:rsidRDefault="006C2F2E" w:rsidP="006C2F2E">
      <w:pPr>
        <w:pStyle w:val="Tijeloteksta"/>
        <w:spacing w:before="13"/>
        <w:rPr>
          <w:sz w:val="27"/>
        </w:rPr>
      </w:pPr>
    </w:p>
    <w:p w:rsidR="006C2F2E" w:rsidRPr="001A6DF0" w:rsidRDefault="006C2F2E" w:rsidP="006C2F2E">
      <w:pPr>
        <w:pStyle w:val="Naslov1"/>
        <w:rPr>
          <w:rFonts w:ascii="Times New Roman" w:hAnsi="Times New Roman" w:cs="Times New Roman"/>
        </w:rPr>
      </w:pPr>
      <w:r w:rsidRPr="001A6DF0">
        <w:rPr>
          <w:rFonts w:ascii="Times New Roman" w:hAnsi="Times New Roman" w:cs="Times New Roman"/>
          <w:w w:val="90"/>
        </w:rPr>
        <w:t>OBRAZAC</w:t>
      </w:r>
      <w:r w:rsidRPr="001A6DF0">
        <w:rPr>
          <w:rFonts w:ascii="Times New Roman" w:hAnsi="Times New Roman" w:cs="Times New Roman"/>
          <w:spacing w:val="28"/>
          <w:w w:val="90"/>
        </w:rPr>
        <w:t xml:space="preserve"> </w:t>
      </w:r>
      <w:r w:rsidRPr="001A6DF0">
        <w:rPr>
          <w:rFonts w:ascii="Times New Roman" w:hAnsi="Times New Roman" w:cs="Times New Roman"/>
          <w:w w:val="90"/>
        </w:rPr>
        <w:t>POZIVA</w:t>
      </w:r>
      <w:r w:rsidRPr="001A6DF0">
        <w:rPr>
          <w:rFonts w:ascii="Times New Roman" w:hAnsi="Times New Roman" w:cs="Times New Roman"/>
          <w:spacing w:val="28"/>
          <w:w w:val="90"/>
        </w:rPr>
        <w:t xml:space="preserve"> </w:t>
      </w:r>
      <w:r w:rsidRPr="001A6DF0">
        <w:rPr>
          <w:rFonts w:ascii="Times New Roman" w:hAnsi="Times New Roman" w:cs="Times New Roman"/>
          <w:w w:val="90"/>
        </w:rPr>
        <w:t>ZA</w:t>
      </w:r>
      <w:r w:rsidRPr="001A6DF0">
        <w:rPr>
          <w:rFonts w:ascii="Times New Roman" w:hAnsi="Times New Roman" w:cs="Times New Roman"/>
          <w:spacing w:val="28"/>
          <w:w w:val="90"/>
        </w:rPr>
        <w:t xml:space="preserve"> </w:t>
      </w:r>
      <w:r w:rsidRPr="001A6DF0">
        <w:rPr>
          <w:rFonts w:ascii="Times New Roman" w:hAnsi="Times New Roman" w:cs="Times New Roman"/>
          <w:w w:val="90"/>
        </w:rPr>
        <w:t>ORGANIZACIJU</w:t>
      </w:r>
      <w:r w:rsidRPr="001A6DF0">
        <w:rPr>
          <w:rFonts w:ascii="Times New Roman" w:hAnsi="Times New Roman" w:cs="Times New Roman"/>
          <w:spacing w:val="29"/>
          <w:w w:val="90"/>
        </w:rPr>
        <w:t xml:space="preserve"> </w:t>
      </w:r>
      <w:r w:rsidRPr="001A6DF0">
        <w:rPr>
          <w:rFonts w:ascii="Times New Roman" w:hAnsi="Times New Roman" w:cs="Times New Roman"/>
          <w:w w:val="90"/>
        </w:rPr>
        <w:t>VI</w:t>
      </w:r>
      <w:r w:rsidRPr="001A6DF0">
        <w:rPr>
          <w:rFonts w:ascii="Times New Roman" w:hAnsi="Times New Roman" w:cs="Times New Roman"/>
          <w:w w:val="90"/>
          <w:sz w:val="22"/>
        </w:rPr>
        <w:t>Š</w:t>
      </w:r>
      <w:r w:rsidRPr="001A6DF0">
        <w:rPr>
          <w:rFonts w:ascii="Times New Roman" w:hAnsi="Times New Roman" w:cs="Times New Roman"/>
          <w:w w:val="90"/>
        </w:rPr>
        <w:t>EDNEVNE</w:t>
      </w:r>
      <w:r w:rsidRPr="001A6DF0">
        <w:rPr>
          <w:rFonts w:ascii="Times New Roman" w:hAnsi="Times New Roman" w:cs="Times New Roman"/>
          <w:spacing w:val="28"/>
          <w:w w:val="90"/>
        </w:rPr>
        <w:t xml:space="preserve"> </w:t>
      </w:r>
      <w:r w:rsidRPr="001A6DF0">
        <w:rPr>
          <w:rFonts w:ascii="Times New Roman" w:hAnsi="Times New Roman" w:cs="Times New Roman"/>
          <w:w w:val="90"/>
        </w:rPr>
        <w:t>IZVANUČIONIČKE</w:t>
      </w:r>
      <w:r w:rsidRPr="001A6DF0">
        <w:rPr>
          <w:rFonts w:ascii="Times New Roman" w:hAnsi="Times New Roman" w:cs="Times New Roman"/>
          <w:spacing w:val="28"/>
          <w:w w:val="90"/>
        </w:rPr>
        <w:t xml:space="preserve"> </w:t>
      </w:r>
      <w:r w:rsidRPr="001A6DF0">
        <w:rPr>
          <w:rFonts w:ascii="Times New Roman" w:hAnsi="Times New Roman" w:cs="Times New Roman"/>
          <w:w w:val="90"/>
        </w:rPr>
        <w:t>NASTAVE</w:t>
      </w:r>
    </w:p>
    <w:p w:rsidR="006C2F2E" w:rsidRDefault="00F815AA" w:rsidP="006C2F2E">
      <w:pPr>
        <w:pStyle w:val="Tijeloteksta"/>
        <w:spacing w:before="8"/>
        <w:rPr>
          <w:sz w:val="8"/>
        </w:rPr>
      </w:pPr>
      <w:r>
        <w:rPr>
          <w:sz w:val="8"/>
        </w:rPr>
        <w:t xml:space="preserve">                                  </w:t>
      </w:r>
    </w:p>
    <w:p w:rsidR="00F815AA" w:rsidRDefault="00F815AA" w:rsidP="006C2F2E">
      <w:pPr>
        <w:pStyle w:val="Tijeloteksta"/>
        <w:rPr>
          <w:sz w:val="20"/>
        </w:rPr>
      </w:pPr>
      <w:r>
        <w:rPr>
          <w:sz w:val="20"/>
        </w:rPr>
        <w:t xml:space="preserve">         </w:t>
      </w:r>
    </w:p>
    <w:p w:rsidR="009D20CD" w:rsidRDefault="009D20CD" w:rsidP="006C2F2E">
      <w:pPr>
        <w:pStyle w:val="Tijeloteksta"/>
        <w:rPr>
          <w:sz w:val="20"/>
        </w:rPr>
      </w:pPr>
    </w:p>
    <w:tbl>
      <w:tblPr>
        <w:tblStyle w:val="Reetkatablice"/>
        <w:tblW w:w="0" w:type="auto"/>
        <w:tblInd w:w="421" w:type="dxa"/>
        <w:tblLook w:val="04A0"/>
      </w:tblPr>
      <w:tblGrid>
        <w:gridCol w:w="1417"/>
        <w:gridCol w:w="1134"/>
      </w:tblGrid>
      <w:tr w:rsidR="00F815AA" w:rsidTr="00F815AA">
        <w:tc>
          <w:tcPr>
            <w:tcW w:w="1417" w:type="dxa"/>
          </w:tcPr>
          <w:p w:rsidR="00F815AA" w:rsidRDefault="00F815AA" w:rsidP="006C2F2E">
            <w:pPr>
              <w:pStyle w:val="Tijeloteksta"/>
              <w:rPr>
                <w:sz w:val="20"/>
              </w:rPr>
            </w:pP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poziva</w:t>
            </w:r>
            <w:proofErr w:type="spellEnd"/>
          </w:p>
        </w:tc>
        <w:tc>
          <w:tcPr>
            <w:tcW w:w="1134" w:type="dxa"/>
          </w:tcPr>
          <w:p w:rsidR="00F815AA" w:rsidRPr="00F815AA" w:rsidRDefault="009246B6" w:rsidP="006C2F2E">
            <w:pPr>
              <w:pStyle w:val="Tijeloteksta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1138B">
              <w:rPr>
                <w:b/>
                <w:sz w:val="20"/>
              </w:rPr>
              <w:t>/2025</w:t>
            </w:r>
            <w:r>
              <w:rPr>
                <w:b/>
                <w:sz w:val="20"/>
              </w:rPr>
              <w:t>.</w:t>
            </w:r>
          </w:p>
        </w:tc>
      </w:tr>
    </w:tbl>
    <w:p w:rsidR="006C2F2E" w:rsidRDefault="006C2F2E" w:rsidP="006C2F2E">
      <w:pPr>
        <w:pStyle w:val="Tijeloteksta"/>
        <w:rPr>
          <w:sz w:val="20"/>
        </w:rPr>
      </w:pPr>
    </w:p>
    <w:p w:rsidR="006C2F2E" w:rsidRDefault="006C2F2E" w:rsidP="006C2F2E">
      <w:pPr>
        <w:pStyle w:val="Tijeloteksta"/>
        <w:spacing w:before="3"/>
        <w:rPr>
          <w:sz w:val="15"/>
        </w:rPr>
      </w:pPr>
    </w:p>
    <w:p w:rsidR="009D20CD" w:rsidRDefault="009D20CD" w:rsidP="006C2F2E">
      <w:pPr>
        <w:pStyle w:val="Tijeloteksta"/>
        <w:spacing w:before="3"/>
        <w:rPr>
          <w:sz w:val="15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6"/>
        <w:gridCol w:w="5103"/>
        <w:gridCol w:w="1134"/>
        <w:gridCol w:w="1134"/>
        <w:gridCol w:w="211"/>
        <w:gridCol w:w="781"/>
        <w:gridCol w:w="14"/>
        <w:gridCol w:w="978"/>
        <w:gridCol w:w="957"/>
      </w:tblGrid>
      <w:tr w:rsidR="006C2F2E" w:rsidRPr="009D20CD" w:rsidTr="009D20CD">
        <w:trPr>
          <w:trHeight w:val="235"/>
        </w:trPr>
        <w:tc>
          <w:tcPr>
            <w:tcW w:w="476" w:type="dxa"/>
          </w:tcPr>
          <w:p w:rsidR="006C2F2E" w:rsidRPr="009D20CD" w:rsidRDefault="006C2F2E" w:rsidP="00E135E5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6C2F2E" w:rsidRPr="009D20CD" w:rsidRDefault="006C2F2E" w:rsidP="00E135E5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Podaci</w:t>
            </w:r>
            <w:proofErr w:type="spellEnd"/>
            <w:r w:rsidRPr="009D20CD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</w:t>
            </w:r>
            <w:r w:rsidRPr="009D20CD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="001A6DF0" w:rsidRPr="009D20CD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š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koli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6C2F2E" w:rsidRPr="009D20CD" w:rsidRDefault="006C2F2E" w:rsidP="00E135E5">
            <w:pPr>
              <w:pStyle w:val="TableParagraph"/>
              <w:spacing w:line="201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Upisati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tražene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podatke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: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Naziv</w:t>
            </w:r>
            <w:proofErr w:type="spellEnd"/>
            <w:r w:rsidRPr="009D20C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š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kole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F60706" w:rsidRPr="00D05252" w:rsidRDefault="00D05252" w:rsidP="00F60706">
            <w:pPr>
              <w:pStyle w:val="normal-000013"/>
              <w:rPr>
                <w:sz w:val="24"/>
                <w:szCs w:val="24"/>
              </w:rPr>
            </w:pPr>
            <w:r w:rsidRPr="00D05252">
              <w:rPr>
                <w:sz w:val="24"/>
                <w:szCs w:val="24"/>
              </w:rPr>
              <w:t>OŠ Sokolovac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Adresa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F60706" w:rsidRPr="00D05252" w:rsidRDefault="00D05252" w:rsidP="00F60706">
            <w:pPr>
              <w:pStyle w:val="normal-000013"/>
              <w:rPr>
                <w:sz w:val="24"/>
                <w:szCs w:val="24"/>
              </w:rPr>
            </w:pPr>
            <w:r w:rsidRPr="00D05252">
              <w:rPr>
                <w:sz w:val="24"/>
                <w:szCs w:val="24"/>
              </w:rPr>
              <w:t xml:space="preserve">Trg </w:t>
            </w:r>
            <w:proofErr w:type="spellStart"/>
            <w:r w:rsidRPr="00D05252">
              <w:rPr>
                <w:sz w:val="24"/>
                <w:szCs w:val="24"/>
              </w:rPr>
              <w:t>dr</w:t>
            </w:r>
            <w:proofErr w:type="spellEnd"/>
            <w:r w:rsidRPr="00D05252">
              <w:rPr>
                <w:sz w:val="24"/>
                <w:szCs w:val="24"/>
              </w:rPr>
              <w:t xml:space="preserve">. Tomislava </w:t>
            </w:r>
            <w:proofErr w:type="spellStart"/>
            <w:r w:rsidRPr="00D05252">
              <w:rPr>
                <w:sz w:val="24"/>
                <w:szCs w:val="24"/>
              </w:rPr>
              <w:t>Bardeka</w:t>
            </w:r>
            <w:proofErr w:type="spellEnd"/>
            <w:r w:rsidRPr="00D05252">
              <w:rPr>
                <w:sz w:val="24"/>
                <w:szCs w:val="24"/>
              </w:rPr>
              <w:t xml:space="preserve"> 10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Mjesto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F60706" w:rsidRPr="00D05252" w:rsidRDefault="00D05252" w:rsidP="00F60706">
            <w:pPr>
              <w:pStyle w:val="normal-000013"/>
              <w:rPr>
                <w:sz w:val="24"/>
                <w:szCs w:val="24"/>
              </w:rPr>
            </w:pPr>
            <w:r w:rsidRPr="00D05252">
              <w:rPr>
                <w:sz w:val="24"/>
                <w:szCs w:val="24"/>
              </w:rPr>
              <w:t>S</w:t>
            </w:r>
            <w:r w:rsidR="001974B1">
              <w:rPr>
                <w:sz w:val="24"/>
                <w:szCs w:val="24"/>
              </w:rPr>
              <w:t>o</w:t>
            </w:r>
            <w:r w:rsidRPr="00D05252">
              <w:rPr>
                <w:sz w:val="24"/>
                <w:szCs w:val="24"/>
              </w:rPr>
              <w:t>kolovac 48306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E-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adresa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koju</w:t>
            </w:r>
            <w:proofErr w:type="spellEnd"/>
            <w:r w:rsidRPr="009D20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dostavlja</w:t>
            </w:r>
            <w:proofErr w:type="spellEnd"/>
            <w:r w:rsidRPr="009D20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poziv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F60706" w:rsidRPr="009D20CD" w:rsidRDefault="00F60706" w:rsidP="00DD31D3">
            <w:pPr>
              <w:pStyle w:val="normal-000045"/>
              <w:jc w:val="left"/>
              <w:rPr>
                <w:sz w:val="24"/>
                <w:szCs w:val="24"/>
              </w:rPr>
            </w:pPr>
            <w:r w:rsidRPr="00D05252">
              <w:rPr>
                <w:rStyle w:val="defaultparagraphfont-000016"/>
                <w:color w:val="auto"/>
                <w:sz w:val="24"/>
                <w:szCs w:val="24"/>
              </w:rPr>
              <w:t xml:space="preserve">  </w:t>
            </w:r>
            <w:r w:rsidR="00DD31D3">
              <w:rPr>
                <w:rStyle w:val="defaultparagraphfont-000016"/>
                <w:b/>
                <w:color w:val="00B0F0"/>
                <w:sz w:val="24"/>
                <w:szCs w:val="24"/>
              </w:rPr>
              <w:t xml:space="preserve">               </w:t>
            </w:r>
            <w:r w:rsidR="00DD31D3" w:rsidRPr="00D05252">
              <w:rPr>
                <w:rStyle w:val="defaultparagraphfont-000016"/>
                <w:i/>
                <w:sz w:val="24"/>
                <w:szCs w:val="24"/>
              </w:rPr>
              <w:t xml:space="preserve">                                        </w:t>
            </w:r>
            <w:r w:rsidRPr="009D20CD">
              <w:rPr>
                <w:rStyle w:val="defaultparagraphfont-000016"/>
                <w:i/>
                <w:sz w:val="24"/>
                <w:szCs w:val="24"/>
              </w:rPr>
              <w:t>(</w:t>
            </w:r>
            <w:proofErr w:type="spellStart"/>
            <w:r w:rsidRPr="009D20CD">
              <w:rPr>
                <w:rStyle w:val="defaultparagraphfont-000040"/>
                <w:sz w:val="24"/>
                <w:szCs w:val="24"/>
              </w:rPr>
              <w:t>čl</w:t>
            </w:r>
            <w:proofErr w:type="spellEnd"/>
            <w:r w:rsidRPr="009D20CD">
              <w:rPr>
                <w:rStyle w:val="defaultparagraphfont-000040"/>
                <w:sz w:val="24"/>
                <w:szCs w:val="24"/>
              </w:rPr>
              <w:t xml:space="preserve">. 13. st. 13.) 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Korisnici</w:t>
            </w:r>
            <w:proofErr w:type="spellEnd"/>
            <w:r w:rsidRPr="009D20CD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usluge</w:t>
            </w:r>
            <w:proofErr w:type="spellEnd"/>
            <w:r w:rsidRPr="009D20CD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su</w:t>
            </w:r>
            <w:proofErr w:type="spellEnd"/>
            <w:r w:rsidRPr="009D20CD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učenici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4"/>
          </w:tcPr>
          <w:p w:rsidR="00F60706" w:rsidRPr="009D20CD" w:rsidRDefault="00F60706" w:rsidP="00DD31D3">
            <w:pPr>
              <w:pStyle w:val="normal-000013"/>
              <w:rPr>
                <w:sz w:val="24"/>
                <w:szCs w:val="24"/>
              </w:rPr>
            </w:pPr>
            <w:r w:rsidRPr="009D20CD">
              <w:rPr>
                <w:rStyle w:val="000042"/>
                <w:sz w:val="24"/>
                <w:szCs w:val="24"/>
              </w:rPr>
              <w:t xml:space="preserve">  </w:t>
            </w:r>
            <w:r w:rsidR="00D05252">
              <w:rPr>
                <w:rStyle w:val="000042"/>
                <w:sz w:val="24"/>
                <w:szCs w:val="24"/>
              </w:rPr>
              <w:t>7.a</w:t>
            </w:r>
          </w:p>
        </w:tc>
        <w:tc>
          <w:tcPr>
            <w:tcW w:w="1949" w:type="dxa"/>
            <w:gridSpan w:val="3"/>
          </w:tcPr>
          <w:p w:rsidR="00F60706" w:rsidRPr="009D20CD" w:rsidRDefault="00F60706" w:rsidP="00F60706">
            <w:pPr>
              <w:pStyle w:val="normal-000013"/>
              <w:rPr>
                <w:sz w:val="24"/>
                <w:szCs w:val="24"/>
              </w:rPr>
            </w:pPr>
            <w:r w:rsidRPr="009D20CD">
              <w:rPr>
                <w:rStyle w:val="defaultparagraphfont-000037"/>
                <w:b w:val="0"/>
                <w:sz w:val="24"/>
                <w:szCs w:val="24"/>
              </w:rPr>
              <w:t>razreda</w:t>
            </w:r>
            <w:r w:rsidRPr="009D20CD">
              <w:rPr>
                <w:rStyle w:val="defaultparagraphfont-000037"/>
                <w:sz w:val="24"/>
                <w:szCs w:val="24"/>
              </w:rPr>
              <w:t xml:space="preserve"> 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Pr="009D20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F60706" w:rsidRPr="009D20CD" w:rsidRDefault="00F60706" w:rsidP="00F60706">
            <w:pPr>
              <w:pStyle w:val="TableParagraph"/>
              <w:spacing w:line="201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Uz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planirano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upisati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broj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dana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</w:t>
            </w:r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noćenja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: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a)</w:t>
            </w:r>
            <w:r w:rsidRPr="009D20CD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Škola</w:t>
            </w:r>
            <w:r w:rsidRPr="009D20C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prirodi</w:t>
            </w:r>
            <w:proofErr w:type="spellEnd"/>
          </w:p>
        </w:tc>
        <w:tc>
          <w:tcPr>
            <w:tcW w:w="3274" w:type="dxa"/>
            <w:gridSpan w:val="5"/>
          </w:tcPr>
          <w:p w:rsidR="00F60706" w:rsidRPr="009D20CD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dana</w:t>
            </w:r>
            <w:proofErr w:type="spellEnd"/>
          </w:p>
        </w:tc>
        <w:tc>
          <w:tcPr>
            <w:tcW w:w="1935" w:type="dxa"/>
            <w:gridSpan w:val="2"/>
          </w:tcPr>
          <w:p w:rsidR="00F60706" w:rsidRPr="009D20CD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noćenja</w:t>
            </w:r>
            <w:proofErr w:type="spellEnd"/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b)</w:t>
            </w:r>
            <w:r w:rsidRPr="009D20CD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Višednevna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terenska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3274" w:type="dxa"/>
            <w:gridSpan w:val="5"/>
          </w:tcPr>
          <w:p w:rsidR="00F60706" w:rsidRPr="009D20CD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                          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dana</w:t>
            </w:r>
            <w:proofErr w:type="spellEnd"/>
          </w:p>
        </w:tc>
        <w:tc>
          <w:tcPr>
            <w:tcW w:w="1935" w:type="dxa"/>
            <w:gridSpan w:val="2"/>
          </w:tcPr>
          <w:p w:rsidR="00F60706" w:rsidRPr="009D20CD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        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noćenja</w:t>
            </w:r>
            <w:proofErr w:type="spellEnd"/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c</w:t>
            </w:r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)</w:t>
            </w:r>
            <w:r w:rsidRPr="00D05252">
              <w:rPr>
                <w:rFonts w:ascii="Times New Roman" w:hAnsi="Times New Roman" w:cs="Times New Roman"/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Školska</w:t>
            </w:r>
            <w:r w:rsidRPr="00D05252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ekskurzija</w:t>
            </w:r>
            <w:proofErr w:type="spellEnd"/>
          </w:p>
        </w:tc>
        <w:tc>
          <w:tcPr>
            <w:tcW w:w="3274" w:type="dxa"/>
            <w:gridSpan w:val="5"/>
          </w:tcPr>
          <w:p w:rsidR="00F60706" w:rsidRPr="00D05252" w:rsidRDefault="009D20CD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     </w:t>
            </w:r>
            <w:r w:rsidR="004200B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</w:t>
            </w:r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 </w:t>
            </w:r>
            <w:r w:rsidR="00F60706"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                        </w:t>
            </w:r>
            <w:proofErr w:type="spellStart"/>
            <w:r w:rsidR="00F60706" w:rsidRPr="00D052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dana</w:t>
            </w:r>
            <w:proofErr w:type="spellEnd"/>
          </w:p>
        </w:tc>
        <w:tc>
          <w:tcPr>
            <w:tcW w:w="1935" w:type="dxa"/>
            <w:gridSpan w:val="2"/>
          </w:tcPr>
          <w:p w:rsidR="00F60706" w:rsidRPr="00D05252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     </w:t>
            </w:r>
            <w:r w:rsidR="004200B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</w:t>
            </w:r>
            <w:r w:rsidRPr="00D0525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05252">
              <w:rPr>
                <w:rFonts w:ascii="Times New Roman" w:hAnsi="Times New Roman" w:cs="Times New Roman"/>
                <w:w w:val="105"/>
                <w:sz w:val="24"/>
                <w:szCs w:val="24"/>
              </w:rPr>
              <w:t>noćenja</w:t>
            </w:r>
            <w:proofErr w:type="spellEnd"/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d)</w:t>
            </w:r>
            <w:r w:rsidRPr="009D20CD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Posjet</w:t>
            </w:r>
            <w:proofErr w:type="spellEnd"/>
          </w:p>
        </w:tc>
        <w:tc>
          <w:tcPr>
            <w:tcW w:w="3274" w:type="dxa"/>
            <w:gridSpan w:val="5"/>
          </w:tcPr>
          <w:p w:rsidR="00F60706" w:rsidRPr="009D20CD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dana</w:t>
            </w:r>
            <w:proofErr w:type="spellEnd"/>
          </w:p>
        </w:tc>
        <w:tc>
          <w:tcPr>
            <w:tcW w:w="1935" w:type="dxa"/>
            <w:gridSpan w:val="2"/>
          </w:tcPr>
          <w:p w:rsidR="00F60706" w:rsidRPr="009D20CD" w:rsidRDefault="00F60706" w:rsidP="00F60706">
            <w:pPr>
              <w:pStyle w:val="TableParagraph"/>
              <w:spacing w:line="215" w:lineRule="exact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noćenja</w:t>
            </w:r>
            <w:proofErr w:type="spellEnd"/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10"/>
                <w:sz w:val="24"/>
                <w:szCs w:val="24"/>
              </w:rPr>
              <w:t>Odredište</w:t>
            </w:r>
            <w:proofErr w:type="spellEnd"/>
          </w:p>
        </w:tc>
        <w:tc>
          <w:tcPr>
            <w:tcW w:w="5209" w:type="dxa"/>
            <w:gridSpan w:val="7"/>
          </w:tcPr>
          <w:p w:rsidR="00F60706" w:rsidRPr="009D20CD" w:rsidRDefault="00F60706" w:rsidP="00F60706">
            <w:pPr>
              <w:pStyle w:val="TableParagraph"/>
              <w:spacing w:line="201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Upisati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područje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,</w:t>
            </w:r>
            <w:r w:rsidRPr="009D20CD">
              <w:rPr>
                <w:rFonts w:ascii="Times New Roman" w:hAnsi="Times New Roman" w:cs="Times New Roman"/>
                <w:i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ime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/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imena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države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/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država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:</w:t>
            </w:r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a) </w:t>
            </w:r>
            <w:r w:rsidRPr="009D20CD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Područje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u</w:t>
            </w:r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Republici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Hrvatskoj</w:t>
            </w:r>
            <w:proofErr w:type="spellEnd"/>
          </w:p>
        </w:tc>
        <w:tc>
          <w:tcPr>
            <w:tcW w:w="5209" w:type="dxa"/>
            <w:gridSpan w:val="7"/>
          </w:tcPr>
          <w:p w:rsidR="00F60706" w:rsidRPr="009D20CD" w:rsidRDefault="00F60706" w:rsidP="00DD31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>Biograd</w:t>
            </w:r>
            <w:proofErr w:type="spellEnd"/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>Moru</w:t>
            </w:r>
            <w:proofErr w:type="spellEnd"/>
          </w:p>
        </w:tc>
      </w:tr>
      <w:tr w:rsidR="00F60706" w:rsidRPr="009D20CD" w:rsidTr="009D20CD">
        <w:trPr>
          <w:trHeight w:val="235"/>
        </w:trPr>
        <w:tc>
          <w:tcPr>
            <w:tcW w:w="476" w:type="dxa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0706" w:rsidRPr="009D20CD" w:rsidRDefault="00F60706" w:rsidP="00F60706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b)</w:t>
            </w:r>
            <w:r w:rsidRPr="009D20CD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Država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/e u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inozemstvu</w:t>
            </w:r>
            <w:proofErr w:type="spellEnd"/>
          </w:p>
        </w:tc>
        <w:tc>
          <w:tcPr>
            <w:tcW w:w="5209" w:type="dxa"/>
            <w:gridSpan w:val="7"/>
          </w:tcPr>
          <w:p w:rsidR="00F60706" w:rsidRPr="009D20CD" w:rsidRDefault="00F60706" w:rsidP="00F607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CD" w:rsidRPr="009D20CD" w:rsidTr="009D20CD">
        <w:trPr>
          <w:trHeight w:val="250"/>
        </w:trPr>
        <w:tc>
          <w:tcPr>
            <w:tcW w:w="476" w:type="dxa"/>
            <w:vMerge w:val="restart"/>
          </w:tcPr>
          <w:p w:rsidR="00F60706" w:rsidRPr="009D20CD" w:rsidRDefault="00F60706" w:rsidP="00F60706">
            <w:pPr>
              <w:pStyle w:val="TableParagraph"/>
              <w:spacing w:before="12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Merge w:val="restart"/>
          </w:tcPr>
          <w:p w:rsidR="00F60706" w:rsidRPr="009D20CD" w:rsidRDefault="00F60706" w:rsidP="00F60706">
            <w:pPr>
              <w:pStyle w:val="TableParagraph"/>
              <w:spacing w:before="2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Planirano</w:t>
            </w:r>
            <w:proofErr w:type="spellEnd"/>
            <w:r w:rsidRPr="009D20C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vrijeme</w:t>
            </w:r>
            <w:proofErr w:type="spellEnd"/>
            <w:r w:rsidRPr="009D20C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realizacije</w:t>
            </w:r>
            <w:proofErr w:type="spellEnd"/>
          </w:p>
          <w:p w:rsidR="00F60706" w:rsidRPr="009D20CD" w:rsidRDefault="00F60706" w:rsidP="00F60706">
            <w:pPr>
              <w:pStyle w:val="TableParagraph"/>
              <w:spacing w:before="29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(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predložiti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 xml:space="preserve">u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okvirnom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terminu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od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dva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tjedna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):</w:t>
            </w:r>
          </w:p>
        </w:tc>
        <w:tc>
          <w:tcPr>
            <w:tcW w:w="1134" w:type="dxa"/>
          </w:tcPr>
          <w:p w:rsidR="00F60706" w:rsidRPr="00D05252" w:rsidRDefault="00B13243" w:rsidP="00FA42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5252"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0706" w:rsidRPr="00D05252" w:rsidRDefault="00D05252" w:rsidP="00FA42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2" w:type="dxa"/>
            <w:gridSpan w:val="2"/>
          </w:tcPr>
          <w:p w:rsidR="00F60706" w:rsidRPr="00D05252" w:rsidRDefault="00D93AC8" w:rsidP="00FA42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32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5252"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F60706" w:rsidRPr="00D05252" w:rsidRDefault="00D05252" w:rsidP="00FA42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:rsidR="00F60706" w:rsidRPr="00D05252" w:rsidRDefault="00D05252" w:rsidP="00FA42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132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  <w:vMerge/>
            <w:tcBorders>
              <w:top w:val="nil"/>
            </w:tcBorders>
          </w:tcPr>
          <w:p w:rsidR="003F447C" w:rsidRPr="009D20CD" w:rsidRDefault="003F447C" w:rsidP="003F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3F447C" w:rsidRPr="009D20CD" w:rsidRDefault="003F447C" w:rsidP="003F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287" w:right="1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sz w:val="24"/>
                <w:szCs w:val="24"/>
              </w:rPr>
              <w:t>Datum</w:t>
            </w:r>
          </w:p>
        </w:tc>
        <w:tc>
          <w:tcPr>
            <w:tcW w:w="1134" w:type="dxa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1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992" w:type="dxa"/>
            <w:gridSpan w:val="2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1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sz w:val="24"/>
                <w:szCs w:val="24"/>
              </w:rPr>
              <w:t>Datum</w:t>
            </w:r>
          </w:p>
        </w:tc>
        <w:tc>
          <w:tcPr>
            <w:tcW w:w="992" w:type="dxa"/>
            <w:gridSpan w:val="2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13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957" w:type="dxa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Godina</w:t>
            </w:r>
            <w:proofErr w:type="spellEnd"/>
          </w:p>
        </w:tc>
      </w:tr>
      <w:tr w:rsidR="003F447C" w:rsidRPr="009D20CD" w:rsidTr="00403C36">
        <w:trPr>
          <w:trHeight w:val="235"/>
        </w:trPr>
        <w:tc>
          <w:tcPr>
            <w:tcW w:w="476" w:type="dxa"/>
            <w:vMerge/>
            <w:tcBorders>
              <w:top w:val="nil"/>
            </w:tcBorders>
          </w:tcPr>
          <w:p w:rsidR="003F447C" w:rsidRPr="009D20CD" w:rsidRDefault="003F447C" w:rsidP="003F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3F447C" w:rsidRPr="009D20CD" w:rsidRDefault="003F447C" w:rsidP="003F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7"/>
          </w:tcPr>
          <w:p w:rsidR="003F447C" w:rsidRPr="00F045BE" w:rsidRDefault="003F447C" w:rsidP="003F447C">
            <w:pPr>
              <w:pStyle w:val="TableParagraph"/>
              <w:spacing w:line="201" w:lineRule="exact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3F447C" w:rsidRPr="009D20CD" w:rsidRDefault="003F447C" w:rsidP="00F045BE">
            <w:pPr>
              <w:pStyle w:val="TableParagraph"/>
              <w:spacing w:before="60" w:after="6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Broj</w:t>
            </w:r>
            <w:proofErr w:type="spellEnd"/>
            <w:r w:rsidRPr="009D20CD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sudionika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3F447C" w:rsidRPr="009D20CD" w:rsidRDefault="003F447C" w:rsidP="00F045BE">
            <w:pPr>
              <w:pStyle w:val="TableParagraph"/>
              <w:spacing w:before="60" w:after="60" w:line="201" w:lineRule="exact"/>
              <w:ind w:left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Upisati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broj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:     </w:t>
            </w:r>
          </w:p>
        </w:tc>
      </w:tr>
      <w:tr w:rsidR="003F447C" w:rsidRPr="009D20CD" w:rsidTr="009D20CD">
        <w:trPr>
          <w:trHeight w:val="41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before="84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a) </w:t>
            </w:r>
            <w:r w:rsidRPr="009D20CD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Predviđeni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broj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2479" w:type="dxa"/>
            <w:gridSpan w:val="3"/>
          </w:tcPr>
          <w:p w:rsidR="003F447C" w:rsidRPr="00D05252" w:rsidRDefault="003F447C" w:rsidP="003F44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</w:t>
            </w:r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730" w:type="dxa"/>
            <w:gridSpan w:val="4"/>
          </w:tcPr>
          <w:p w:rsidR="003F447C" w:rsidRPr="009D20CD" w:rsidRDefault="003F447C" w:rsidP="003F447C">
            <w:pPr>
              <w:pStyle w:val="TableParagraph"/>
              <w:spacing w:before="15" w:line="208" w:lineRule="auto"/>
              <w:ind w:left="41" w:right="3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s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mogućnošću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 </w:t>
            </w:r>
            <w:proofErr w:type="spellStart"/>
            <w:r w:rsidR="00D05252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odstupanja</w:t>
            </w:r>
            <w:proofErr w:type="spellEnd"/>
            <w:r w:rsidR="00D05252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 za 2 </w:t>
            </w:r>
            <w:proofErr w:type="spellStart"/>
            <w:r w:rsidRPr="009D20CD">
              <w:rPr>
                <w:rFonts w:ascii="Times New Roman" w:hAnsi="Times New Roman" w:cs="Times New Roman"/>
                <w:i/>
                <w:sz w:val="24"/>
                <w:szCs w:val="24"/>
              </w:rPr>
              <w:t>učenika</w:t>
            </w:r>
            <w:proofErr w:type="spellEnd"/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b)</w:t>
            </w:r>
            <w:r w:rsidRPr="009D20CD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Predviđeni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broj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učitelja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D05252" w:rsidRDefault="003F447C" w:rsidP="003F447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</w:t>
            </w:r>
            <w:r w:rsidR="00D0525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="00D93A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c) </w:t>
            </w:r>
            <w:r w:rsidRPr="009D20CD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Očekivani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broj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gratis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ponuda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za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učenike</w:t>
            </w:r>
            <w:proofErr w:type="spellEnd"/>
          </w:p>
        </w:tc>
        <w:tc>
          <w:tcPr>
            <w:tcW w:w="5209" w:type="dxa"/>
            <w:gridSpan w:val="7"/>
          </w:tcPr>
          <w:p w:rsidR="00DD31D3" w:rsidRPr="00D05252" w:rsidRDefault="003F447C" w:rsidP="00DD31D3">
            <w:pPr>
              <w:pStyle w:val="TableParagrap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52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9D20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puta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2113" w:right="123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Upisati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traženo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: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Mjesto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polaska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D05252" w:rsidRDefault="00D05252" w:rsidP="003F447C">
            <w:pPr>
              <w:pStyle w:val="listparagraph-000075"/>
              <w:rPr>
                <w:b/>
                <w:sz w:val="24"/>
                <w:szCs w:val="24"/>
              </w:rPr>
            </w:pPr>
            <w:r w:rsidRPr="00D05252">
              <w:rPr>
                <w:b/>
                <w:sz w:val="24"/>
                <w:szCs w:val="24"/>
              </w:rPr>
              <w:t>Sokolovac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Imena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mjesta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gradova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i/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naselja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koja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posjećuju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6B618B" w:rsidRDefault="00D93AC8" w:rsidP="001F3433">
            <w:pPr>
              <w:pStyle w:val="normal-00000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Biograd na Moru, Split (+ posjet </w:t>
            </w:r>
            <w:r w:rsidR="00451F28">
              <w:rPr>
                <w:b/>
                <w:sz w:val="24"/>
                <w:szCs w:val="24"/>
              </w:rPr>
              <w:t>stadionu NK Hajduk-</w:t>
            </w:r>
            <w:r>
              <w:rPr>
                <w:b/>
                <w:sz w:val="24"/>
                <w:szCs w:val="24"/>
              </w:rPr>
              <w:t>Poljudu), Šibenik</w:t>
            </w:r>
            <w:r w:rsidR="005A1F4A">
              <w:rPr>
                <w:b/>
                <w:sz w:val="24"/>
                <w:szCs w:val="24"/>
              </w:rPr>
              <w:t xml:space="preserve"> (+ posjet Sokolarskom centru</w:t>
            </w:r>
            <w:r w:rsidR="00451F28">
              <w:rPr>
                <w:b/>
                <w:sz w:val="24"/>
                <w:szCs w:val="24"/>
              </w:rPr>
              <w:t xml:space="preserve"> u Dubravi kraj Šibenika</w:t>
            </w:r>
            <w:r w:rsidR="005A1F4A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, NP Krka</w:t>
            </w:r>
            <w:r w:rsidR="00451F28">
              <w:rPr>
                <w:b/>
                <w:sz w:val="24"/>
                <w:szCs w:val="24"/>
              </w:rPr>
              <w:t xml:space="preserve"> (+ vožnja brodom do Skradina)</w:t>
            </w:r>
          </w:p>
          <w:p w:rsidR="003F447C" w:rsidRPr="00D05252" w:rsidRDefault="003F447C" w:rsidP="001F3433">
            <w:pPr>
              <w:pStyle w:val="normal-000003"/>
              <w:jc w:val="left"/>
              <w:rPr>
                <w:b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Pr="009D20C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prijevoza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Traženo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označiti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</w:t>
            </w:r>
            <w:r w:rsidRPr="009D20CD">
              <w:rPr>
                <w:rFonts w:ascii="Times New Roman" w:hAnsi="Times New Roman" w:cs="Times New Roman"/>
                <w:i/>
                <w:spacing w:val="6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X</w:t>
            </w:r>
            <w:r w:rsidRPr="009D20CD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ili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6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dopisati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kombinacije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:</w:t>
            </w:r>
          </w:p>
        </w:tc>
      </w:tr>
      <w:tr w:rsidR="003F447C" w:rsidRPr="009D20CD" w:rsidTr="009D20CD">
        <w:trPr>
          <w:trHeight w:val="447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numPr>
                <w:ilvl w:val="0"/>
                <w:numId w:val="4"/>
              </w:numPr>
              <w:spacing w:before="120" w:line="134" w:lineRule="auto"/>
              <w:ind w:left="397" w:right="9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Autobus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koji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udovoljava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zakonskim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propisima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za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prijevoz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učenika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D05252" w:rsidRDefault="00D05252" w:rsidP="003F44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b)</w:t>
            </w:r>
            <w:r w:rsidRPr="009D20CD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Vlak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D05252" w:rsidRDefault="003F447C" w:rsidP="003F44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c) </w:t>
            </w:r>
            <w:r w:rsidRPr="009D20CD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D05252" w:rsidRDefault="00451F28" w:rsidP="003F44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d)</w:t>
            </w:r>
            <w:r w:rsidRPr="009D20CD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Zrakoplov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e) </w:t>
            </w:r>
            <w:r w:rsidRPr="009D20CD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Kombinirani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prijevoz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Smještaj</w:t>
            </w:r>
            <w:proofErr w:type="spellEnd"/>
            <w:r w:rsidRPr="009D20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20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spacing w:line="201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Označiti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6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</w:t>
            </w:r>
            <w:r w:rsidRPr="009D20CD">
              <w:rPr>
                <w:rFonts w:ascii="Times New Roman" w:hAnsi="Times New Roman" w:cs="Times New Roman"/>
                <w:i/>
                <w:spacing w:val="7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X</w:t>
            </w:r>
            <w:r w:rsidRPr="009D20CD">
              <w:rPr>
                <w:rFonts w:ascii="Times New Roman" w:hAnsi="Times New Roman" w:cs="Times New Roman"/>
                <w:i/>
                <w:spacing w:val="6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ili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7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dopisati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7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traženo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: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a) </w:t>
            </w:r>
            <w:r w:rsidRPr="009D20CD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Hostel</w:t>
            </w:r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b)</w:t>
            </w:r>
            <w:r w:rsidRPr="009D20CD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Hotel,</w:t>
            </w:r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ako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je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moguće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3F447C" w:rsidRPr="00D05252" w:rsidRDefault="00D05252" w:rsidP="003F447C">
            <w:pPr>
              <w:pStyle w:val="TableParagraph"/>
              <w:spacing w:line="215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="00E742F9" w:rsidRPr="00430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(***)</w:t>
            </w:r>
            <w:r w:rsidR="00430741" w:rsidRPr="0043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741" w:rsidRPr="00430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="00430741" w:rsidRPr="00430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bazenom</w:t>
            </w:r>
            <w:proofErr w:type="spellEnd"/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bliže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centru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grada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spacing w:line="197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(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Ime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/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gradova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)</w:t>
            </w:r>
            <w:r w:rsidR="00E742F9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 </w:t>
            </w:r>
            <w:proofErr w:type="spellStart"/>
            <w:r w:rsidR="00D93A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Biograd</w:t>
            </w:r>
            <w:proofErr w:type="spellEnd"/>
            <w:r w:rsidR="00D93A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="00D93A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na</w:t>
            </w:r>
            <w:proofErr w:type="spellEnd"/>
            <w:r w:rsidR="00D93A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="00D93A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Moru</w:t>
            </w:r>
            <w:proofErr w:type="spellEnd"/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izvan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grada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mogućnošću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korištenja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javnog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prijevoza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spacing w:line="197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(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Ime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/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gradova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)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nije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bitna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udaljenost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od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grada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spacing w:line="197" w:lineRule="exact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(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Ime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/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gradova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)</w:t>
            </w: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c) </w:t>
            </w:r>
            <w:r w:rsidRPr="009D20CD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Pansion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d)</w:t>
            </w:r>
            <w:r w:rsidRPr="009D20CD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Prehrana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bazi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polupansiona</w:t>
            </w:r>
            <w:proofErr w:type="spellEnd"/>
          </w:p>
        </w:tc>
        <w:tc>
          <w:tcPr>
            <w:tcW w:w="5209" w:type="dxa"/>
            <w:gridSpan w:val="7"/>
          </w:tcPr>
          <w:p w:rsidR="003F447C" w:rsidRPr="009D20CD" w:rsidRDefault="003F447C" w:rsidP="003F44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7C" w:rsidRPr="009D20CD" w:rsidTr="009D20CD">
        <w:trPr>
          <w:trHeight w:val="235"/>
        </w:trPr>
        <w:tc>
          <w:tcPr>
            <w:tcW w:w="476" w:type="dxa"/>
          </w:tcPr>
          <w:p w:rsidR="003F447C" w:rsidRPr="009D20CD" w:rsidRDefault="003F447C" w:rsidP="003F447C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447C" w:rsidRPr="009D20CD" w:rsidRDefault="003F447C" w:rsidP="003F447C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e) </w:t>
            </w:r>
            <w:r w:rsidRPr="009D20CD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Prehrana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bazi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punoga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pansiona</w:t>
            </w:r>
            <w:proofErr w:type="spellEnd"/>
          </w:p>
        </w:tc>
        <w:tc>
          <w:tcPr>
            <w:tcW w:w="5209" w:type="dxa"/>
            <w:gridSpan w:val="7"/>
          </w:tcPr>
          <w:p w:rsidR="00E742F9" w:rsidRPr="002D5D48" w:rsidRDefault="00451F28" w:rsidP="003F44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Tri </w:t>
            </w:r>
            <w:proofErr w:type="spellStart"/>
            <w:r>
              <w:rPr>
                <w:b/>
              </w:rPr>
              <w:t>puna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pansiona</w:t>
            </w:r>
            <w:proofErr w:type="spellEnd"/>
            <w:r w:rsidR="00441D04">
              <w:rPr>
                <w:b/>
              </w:rPr>
              <w:t xml:space="preserve"> (</w:t>
            </w:r>
            <w:proofErr w:type="spellStart"/>
            <w:r w:rsidR="00441D04">
              <w:rPr>
                <w:b/>
              </w:rPr>
              <w:t>počevši</w:t>
            </w:r>
            <w:proofErr w:type="spellEnd"/>
            <w:r w:rsidR="00441D04">
              <w:rPr>
                <w:b/>
              </w:rPr>
              <w:t xml:space="preserve"> s</w:t>
            </w:r>
            <w:r w:rsidR="006C27AB">
              <w:rPr>
                <w:b/>
              </w:rPr>
              <w:t xml:space="preserve"> </w:t>
            </w:r>
            <w:proofErr w:type="spellStart"/>
            <w:r w:rsidR="00441D04">
              <w:rPr>
                <w:b/>
              </w:rPr>
              <w:t>večerom</w:t>
            </w:r>
            <w:proofErr w:type="spellEnd"/>
            <w:r w:rsidR="00441D04">
              <w:rPr>
                <w:b/>
              </w:rPr>
              <w:t xml:space="preserve"> u </w:t>
            </w:r>
            <w:proofErr w:type="spellStart"/>
            <w:r w:rsidR="00441D04">
              <w:rPr>
                <w:b/>
              </w:rPr>
              <w:t>dolasku</w:t>
            </w:r>
            <w:proofErr w:type="spellEnd"/>
            <w:r w:rsidR="00441D04"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doručkom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 w:rsidR="00441D04">
              <w:rPr>
                <w:b/>
              </w:rPr>
              <w:t>ranijim</w:t>
            </w:r>
            <w:proofErr w:type="spellEnd"/>
            <w:r w:rsidR="00441D04">
              <w:rPr>
                <w:b/>
              </w:rPr>
              <w:t xml:space="preserve"> </w:t>
            </w:r>
            <w:proofErr w:type="spellStart"/>
            <w:r w:rsidR="00441D04">
              <w:rPr>
                <w:b/>
              </w:rPr>
              <w:t>ručkom</w:t>
            </w:r>
            <w:proofErr w:type="spellEnd"/>
            <w:r w:rsidR="00441D04">
              <w:rPr>
                <w:b/>
              </w:rPr>
              <w:t xml:space="preserve"> u </w:t>
            </w:r>
            <w:proofErr w:type="spellStart"/>
            <w:r w:rsidR="00441D04">
              <w:rPr>
                <w:b/>
              </w:rPr>
              <w:t>odlasku</w:t>
            </w:r>
            <w:proofErr w:type="spellEnd"/>
            <w:r w:rsidR="00441D04">
              <w:rPr>
                <w:b/>
              </w:rPr>
              <w:t>)</w:t>
            </w:r>
          </w:p>
        </w:tc>
      </w:tr>
      <w:tr w:rsidR="00E742F9" w:rsidRPr="009D20CD" w:rsidTr="00E27F83">
        <w:trPr>
          <w:trHeight w:val="235"/>
        </w:trPr>
        <w:tc>
          <w:tcPr>
            <w:tcW w:w="476" w:type="dxa"/>
          </w:tcPr>
          <w:p w:rsidR="00E742F9" w:rsidRPr="009D20CD" w:rsidRDefault="00E742F9" w:rsidP="00E742F9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42F9" w:rsidRPr="009D20CD" w:rsidRDefault="00E742F9" w:rsidP="00E742F9">
            <w:pPr>
              <w:pStyle w:val="TableParagraph"/>
              <w:numPr>
                <w:ilvl w:val="0"/>
                <w:numId w:val="7"/>
              </w:numPr>
              <w:spacing w:before="25" w:line="18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Drugi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zahtjevi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vezano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uz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smještaj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i/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prehranu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npr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za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učenike</w:t>
            </w:r>
            <w:proofErr w:type="spellEnd"/>
            <w:r w:rsidRPr="00F045B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F045B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teškoćama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zdravstvenim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problemima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proofErr w:type="spellEnd"/>
            <w:proofErr w:type="gram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posebnom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prehranom</w:t>
            </w:r>
            <w:proofErr w:type="spellEnd"/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</w:t>
            </w:r>
            <w:r w:rsidRPr="00F045B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04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sl.)</w:t>
            </w:r>
          </w:p>
        </w:tc>
        <w:tc>
          <w:tcPr>
            <w:tcW w:w="5209" w:type="dxa"/>
            <w:gridSpan w:val="7"/>
            <w:vAlign w:val="center"/>
          </w:tcPr>
          <w:p w:rsidR="00E742F9" w:rsidRPr="002D5D48" w:rsidRDefault="00451F28" w:rsidP="00D93AC8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posjet</w:t>
            </w:r>
            <w:proofErr w:type="spellEnd"/>
            <w:r>
              <w:rPr>
                <w:b/>
              </w:rPr>
              <w:t xml:space="preserve"> Mc </w:t>
            </w:r>
            <w:proofErr w:type="spellStart"/>
            <w:r>
              <w:rPr>
                <w:b/>
              </w:rPr>
              <w:t>Donaldsu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Karlovcu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povratku</w:t>
            </w:r>
            <w:proofErr w:type="spellEnd"/>
          </w:p>
        </w:tc>
      </w:tr>
      <w:tr w:rsidR="00E742F9" w:rsidRPr="009D20CD" w:rsidTr="009D20CD">
        <w:trPr>
          <w:trHeight w:val="235"/>
        </w:trPr>
        <w:tc>
          <w:tcPr>
            <w:tcW w:w="476" w:type="dxa"/>
          </w:tcPr>
          <w:p w:rsidR="00E742F9" w:rsidRPr="009D20CD" w:rsidRDefault="00E742F9" w:rsidP="00E742F9">
            <w:pPr>
              <w:pStyle w:val="TableParagraph"/>
              <w:spacing w:before="78"/>
              <w:ind w:left="16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03" w:type="dxa"/>
          </w:tcPr>
          <w:p w:rsidR="00E742F9" w:rsidRPr="009D20CD" w:rsidRDefault="00E742F9" w:rsidP="00E742F9">
            <w:pPr>
              <w:pStyle w:val="TableParagraph"/>
              <w:spacing w:before="78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cijenu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uračunati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E742F9" w:rsidRPr="009D20CD" w:rsidRDefault="00E742F9" w:rsidP="00E742F9">
            <w:pPr>
              <w:pStyle w:val="TableParagraph"/>
              <w:spacing w:before="11" w:line="208" w:lineRule="auto"/>
              <w:ind w:lef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Upisati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traženo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</w:t>
            </w:r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imenima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svakog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muzeja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,</w:t>
            </w:r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nacionalnog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2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parka</w:t>
            </w:r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ili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parka</w:t>
            </w:r>
            <w:r w:rsidRPr="009D20CD">
              <w:rPr>
                <w:rFonts w:ascii="Times New Roman" w:hAnsi="Times New Roman" w:cs="Times New Roman"/>
                <w:i/>
                <w:spacing w:val="-42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prirode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,</w:t>
            </w:r>
            <w:r w:rsidRPr="009D20CD">
              <w:rPr>
                <w:rFonts w:ascii="Times New Roman" w:hAnsi="Times New Roman" w:cs="Times New Roman"/>
                <w:i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dvorca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,</w:t>
            </w:r>
            <w:r w:rsidRPr="009D20CD">
              <w:rPr>
                <w:rFonts w:ascii="Times New Roman" w:hAnsi="Times New Roman" w:cs="Times New Roman"/>
                <w:i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grada</w:t>
            </w:r>
            <w:proofErr w:type="spellEnd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,</w:t>
            </w:r>
            <w:r w:rsidRPr="009D20CD">
              <w:rPr>
                <w:rFonts w:ascii="Times New Roman" w:hAnsi="Times New Roman" w:cs="Times New Roman"/>
                <w:i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radionice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-4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</w:t>
            </w:r>
            <w:r w:rsidRPr="009D20CD">
              <w:rPr>
                <w:rFonts w:ascii="Times New Roman" w:hAnsi="Times New Roman" w:cs="Times New Roman"/>
                <w:i/>
                <w:spacing w:val="-5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sl.:</w:t>
            </w:r>
          </w:p>
        </w:tc>
      </w:tr>
      <w:tr w:rsidR="00E742F9" w:rsidRPr="009D20CD" w:rsidTr="009D20CD">
        <w:trPr>
          <w:trHeight w:val="235"/>
        </w:trPr>
        <w:tc>
          <w:tcPr>
            <w:tcW w:w="476" w:type="dxa"/>
          </w:tcPr>
          <w:p w:rsidR="00E742F9" w:rsidRPr="009D20CD" w:rsidRDefault="00E742F9" w:rsidP="00E742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42F9" w:rsidRPr="009D20CD" w:rsidRDefault="00E742F9" w:rsidP="00E742F9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a) </w:t>
            </w:r>
            <w:r w:rsidRPr="009D20CD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Ulaznice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za</w:t>
            </w:r>
          </w:p>
        </w:tc>
        <w:tc>
          <w:tcPr>
            <w:tcW w:w="5209" w:type="dxa"/>
            <w:gridSpan w:val="7"/>
          </w:tcPr>
          <w:p w:rsidR="00E742F9" w:rsidRPr="006C27AB" w:rsidRDefault="00441D04" w:rsidP="00B13243">
            <w:pPr>
              <w:pStyle w:val="listparagraph-000057"/>
              <w:rPr>
                <w:b/>
                <w:sz w:val="24"/>
                <w:szCs w:val="24"/>
              </w:rPr>
            </w:pPr>
            <w:r w:rsidRPr="006C27AB">
              <w:rPr>
                <w:b/>
                <w:sz w:val="24"/>
                <w:szCs w:val="24"/>
              </w:rPr>
              <w:t>stadion NK Hajduk</w:t>
            </w:r>
            <w:r w:rsidR="00D93AC8">
              <w:rPr>
                <w:b/>
                <w:sz w:val="24"/>
                <w:szCs w:val="24"/>
              </w:rPr>
              <w:t>, NP Krka</w:t>
            </w:r>
            <w:r w:rsidR="005A1F4A">
              <w:rPr>
                <w:b/>
                <w:sz w:val="24"/>
                <w:szCs w:val="24"/>
              </w:rPr>
              <w:t>, Sokolarski centar</w:t>
            </w:r>
          </w:p>
        </w:tc>
      </w:tr>
      <w:tr w:rsidR="00E742F9" w:rsidRPr="009D20CD" w:rsidTr="009D20CD">
        <w:trPr>
          <w:trHeight w:val="235"/>
        </w:trPr>
        <w:tc>
          <w:tcPr>
            <w:tcW w:w="476" w:type="dxa"/>
          </w:tcPr>
          <w:p w:rsidR="00E742F9" w:rsidRPr="009D20CD" w:rsidRDefault="00E742F9" w:rsidP="00E742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42F9" w:rsidRPr="009D20CD" w:rsidRDefault="00E742F9" w:rsidP="00E742F9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b)</w:t>
            </w:r>
            <w:r w:rsidRPr="009D20CD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Sudjelovanje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radionicama</w:t>
            </w:r>
            <w:proofErr w:type="spellEnd"/>
          </w:p>
        </w:tc>
        <w:tc>
          <w:tcPr>
            <w:tcW w:w="5209" w:type="dxa"/>
            <w:gridSpan w:val="7"/>
          </w:tcPr>
          <w:p w:rsidR="00E742F9" w:rsidRPr="006C27AB" w:rsidRDefault="00E742F9" w:rsidP="00E742F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2183" w:rsidRPr="009D20CD" w:rsidRDefault="00212183" w:rsidP="00212183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c) </w:t>
            </w:r>
            <w:r w:rsidRPr="009D20CD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Turističkog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vodiča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za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razgled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grada</w:t>
            </w:r>
            <w:proofErr w:type="spellEnd"/>
          </w:p>
        </w:tc>
        <w:tc>
          <w:tcPr>
            <w:tcW w:w="5209" w:type="dxa"/>
            <w:gridSpan w:val="7"/>
          </w:tcPr>
          <w:p w:rsidR="00212183" w:rsidRPr="006C27AB" w:rsidRDefault="00212183" w:rsidP="002121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Šibenik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Biograd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Split</w:t>
            </w: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spacing w:before="78"/>
              <w:ind w:left="16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212183" w:rsidRPr="009D20CD" w:rsidRDefault="00212183" w:rsidP="00212183">
            <w:pPr>
              <w:pStyle w:val="TableParagraph"/>
              <w:spacing w:before="78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cijenu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uključiti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stavke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putnog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osiguranja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09" w:type="dxa"/>
            <w:gridSpan w:val="7"/>
          </w:tcPr>
          <w:p w:rsidR="00212183" w:rsidRPr="009D20CD" w:rsidRDefault="00212183" w:rsidP="00212183">
            <w:pPr>
              <w:pStyle w:val="TableParagraph"/>
              <w:spacing w:before="11" w:line="208" w:lineRule="auto"/>
              <w:ind w:left="41" w:right="1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Traženo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označiti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s</w:t>
            </w:r>
            <w:r w:rsidRPr="009D20CD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X</w:t>
            </w:r>
            <w:r w:rsidRPr="009D20CD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ili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dopisati</w:t>
            </w:r>
            <w:proofErr w:type="spellEnd"/>
            <w:r w:rsidRPr="009D20CD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(za</w:t>
            </w:r>
            <w:r w:rsidRPr="009D20CD">
              <w:rPr>
                <w:rFonts w:ascii="Times New Roman" w:hAnsi="Times New Roman" w:cs="Times New Roman"/>
                <w:i/>
                <w:spacing w:val="-42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br.</w:t>
            </w:r>
            <w:r w:rsidRPr="009D20CD">
              <w:rPr>
                <w:rFonts w:ascii="Times New Roman" w:hAnsi="Times New Roman" w:cs="Times New Roman"/>
                <w:i/>
                <w:spacing w:val="-6"/>
                <w:w w:val="90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12):</w:t>
            </w: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2183" w:rsidRDefault="00212183" w:rsidP="00212183">
            <w:pPr>
              <w:pStyle w:val="TableParagraph"/>
              <w:numPr>
                <w:ilvl w:val="0"/>
                <w:numId w:val="8"/>
              </w:numPr>
              <w:spacing w:line="215" w:lineRule="exact"/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posljedica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nesretnoga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slučaja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bolesti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na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</w:p>
          <w:p w:rsidR="00212183" w:rsidRPr="009D20CD" w:rsidRDefault="00212183" w:rsidP="00212183">
            <w:pPr>
              <w:pStyle w:val="TableParagraph"/>
              <w:spacing w:line="215" w:lineRule="exact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putovanju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u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inozemstvu</w:t>
            </w:r>
            <w:proofErr w:type="spellEnd"/>
          </w:p>
        </w:tc>
        <w:tc>
          <w:tcPr>
            <w:tcW w:w="5209" w:type="dxa"/>
            <w:gridSpan w:val="7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2183" w:rsidRDefault="00212183" w:rsidP="00212183">
            <w:pPr>
              <w:pStyle w:val="TableParagraph"/>
              <w:numPr>
                <w:ilvl w:val="0"/>
                <w:numId w:val="4"/>
              </w:numPr>
              <w:spacing w:line="215" w:lineRule="exac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zdravstvenog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osiguranja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za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vrijeme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puta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i </w:t>
            </w:r>
          </w:p>
          <w:p w:rsidR="00212183" w:rsidRPr="009D20CD" w:rsidRDefault="00212183" w:rsidP="00212183">
            <w:pPr>
              <w:pStyle w:val="TableParagraph"/>
              <w:spacing w:line="215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boravka</w:t>
            </w:r>
            <w:proofErr w:type="spellEnd"/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inozemstvu</w:t>
            </w:r>
            <w:proofErr w:type="spellEnd"/>
          </w:p>
        </w:tc>
        <w:tc>
          <w:tcPr>
            <w:tcW w:w="5209" w:type="dxa"/>
            <w:gridSpan w:val="7"/>
          </w:tcPr>
          <w:p w:rsidR="00212183" w:rsidRPr="009D20CD" w:rsidRDefault="00212183" w:rsidP="00212183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2183" w:rsidRPr="009D20CD" w:rsidRDefault="00212183" w:rsidP="00212183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c) </w:t>
            </w:r>
            <w:r w:rsidRPr="009D20CD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otkaza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5209" w:type="dxa"/>
            <w:gridSpan w:val="7"/>
          </w:tcPr>
          <w:p w:rsidR="00212183" w:rsidRPr="00315683" w:rsidRDefault="00212183" w:rsidP="002121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2183" w:rsidRDefault="00212183" w:rsidP="00212183">
            <w:pPr>
              <w:pStyle w:val="TableParagraph"/>
              <w:numPr>
                <w:ilvl w:val="0"/>
                <w:numId w:val="9"/>
              </w:numPr>
              <w:spacing w:line="215" w:lineRule="exact"/>
              <w:ind w:left="42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troškova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pomoći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povratka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mjesto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polazišta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212183" w:rsidRPr="009D20CD" w:rsidRDefault="00212183" w:rsidP="00212183">
            <w:pPr>
              <w:pStyle w:val="TableParagraph"/>
              <w:spacing w:line="215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slučaju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nesreće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bolesti</w:t>
            </w:r>
            <w:proofErr w:type="spellEnd"/>
          </w:p>
        </w:tc>
        <w:tc>
          <w:tcPr>
            <w:tcW w:w="5209" w:type="dxa"/>
            <w:gridSpan w:val="7"/>
          </w:tcPr>
          <w:p w:rsidR="00212183" w:rsidRPr="009D20CD" w:rsidRDefault="00212183" w:rsidP="00212183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2183" w:rsidRPr="009D20CD" w:rsidRDefault="00212183" w:rsidP="00212183">
            <w:pPr>
              <w:pStyle w:val="TableParagraph"/>
              <w:spacing w:line="215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e) </w:t>
            </w:r>
            <w:r w:rsidRPr="009D20CD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oštećenja</w:t>
            </w:r>
            <w:proofErr w:type="spellEnd"/>
            <w:r w:rsidRPr="009D20CD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gubitka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prtljage</w:t>
            </w:r>
            <w:proofErr w:type="spellEnd"/>
          </w:p>
        </w:tc>
        <w:tc>
          <w:tcPr>
            <w:tcW w:w="5209" w:type="dxa"/>
            <w:gridSpan w:val="7"/>
          </w:tcPr>
          <w:p w:rsidR="00212183" w:rsidRPr="009D20CD" w:rsidRDefault="00212183" w:rsidP="00212183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212183" w:rsidRPr="009D20CD" w:rsidTr="009D20CD">
        <w:trPr>
          <w:trHeight w:val="235"/>
        </w:trPr>
        <w:tc>
          <w:tcPr>
            <w:tcW w:w="476" w:type="dxa"/>
          </w:tcPr>
          <w:p w:rsidR="00212183" w:rsidRPr="009D20CD" w:rsidRDefault="00212183" w:rsidP="00212183">
            <w:pPr>
              <w:pStyle w:val="TableParagraph"/>
              <w:spacing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</w:t>
            </w:r>
          </w:p>
        </w:tc>
        <w:tc>
          <w:tcPr>
            <w:tcW w:w="10312" w:type="dxa"/>
            <w:gridSpan w:val="8"/>
          </w:tcPr>
          <w:p w:rsidR="00212183" w:rsidRPr="009D20CD" w:rsidRDefault="00212183" w:rsidP="00212183">
            <w:pPr>
              <w:pStyle w:val="TableParagraph"/>
              <w:spacing w:line="201" w:lineRule="exact"/>
              <w:ind w:left="41"/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Dostava</w:t>
            </w:r>
            <w:proofErr w:type="spellEnd"/>
            <w:r w:rsidRPr="009D20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9D2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12183" w:rsidRPr="009D20CD" w:rsidTr="00F815AA">
        <w:trPr>
          <w:trHeight w:val="235"/>
        </w:trPr>
        <w:tc>
          <w:tcPr>
            <w:tcW w:w="5579" w:type="dxa"/>
            <w:gridSpan w:val="2"/>
          </w:tcPr>
          <w:p w:rsidR="00212183" w:rsidRPr="009D20CD" w:rsidRDefault="00212183" w:rsidP="00212183">
            <w:pPr>
              <w:pStyle w:val="TableParagraph"/>
              <w:spacing w:before="120" w:after="120" w:line="21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Rok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dostave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ponuda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je</w:t>
            </w:r>
          </w:p>
        </w:tc>
        <w:tc>
          <w:tcPr>
            <w:tcW w:w="5209" w:type="dxa"/>
            <w:gridSpan w:val="7"/>
          </w:tcPr>
          <w:p w:rsidR="00212183" w:rsidRPr="006B618B" w:rsidRDefault="00451F28" w:rsidP="00212183">
            <w:pPr>
              <w:pStyle w:val="TableParagraph"/>
              <w:spacing w:before="120" w:after="120" w:line="215" w:lineRule="exact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1.12.2025. do 15:00 sati</w:t>
            </w:r>
          </w:p>
        </w:tc>
      </w:tr>
      <w:tr w:rsidR="00212183" w:rsidRPr="009D20CD" w:rsidTr="00F815AA">
        <w:trPr>
          <w:trHeight w:val="235"/>
        </w:trPr>
        <w:tc>
          <w:tcPr>
            <w:tcW w:w="5579" w:type="dxa"/>
            <w:gridSpan w:val="2"/>
          </w:tcPr>
          <w:p w:rsidR="00212183" w:rsidRPr="009D20CD" w:rsidRDefault="00212183" w:rsidP="00212183">
            <w:pPr>
              <w:pStyle w:val="TableParagraph"/>
              <w:spacing w:before="120" w:after="120" w:line="19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Razmatranje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ponuda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održat</w:t>
            </w:r>
            <w:proofErr w:type="spellEnd"/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će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u</w:t>
            </w:r>
            <w:r w:rsidRPr="009D20C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školi</w:t>
            </w:r>
            <w:proofErr w:type="spellEnd"/>
            <w:r w:rsidRPr="009D20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dana</w:t>
            </w:r>
            <w:proofErr w:type="spellEnd"/>
            <w:r w:rsidRPr="009D20C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</w:t>
            </w:r>
          </w:p>
        </w:tc>
        <w:tc>
          <w:tcPr>
            <w:tcW w:w="5209" w:type="dxa"/>
            <w:gridSpan w:val="7"/>
          </w:tcPr>
          <w:p w:rsidR="00212183" w:rsidRPr="00901410" w:rsidRDefault="00AE678F" w:rsidP="00212183">
            <w:pPr>
              <w:pStyle w:val="TableParagraph"/>
              <w:spacing w:before="120" w:after="120" w:line="215" w:lineRule="exact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8.12.2025. u 9</w:t>
            </w:r>
            <w:bookmarkStart w:id="0" w:name="_GoBack"/>
            <w:bookmarkEnd w:id="0"/>
            <w:r w:rsidR="00451F28">
              <w:rPr>
                <w:rFonts w:ascii="Times New Roman" w:hAnsi="Times New Roman" w:cs="Times New Roman"/>
                <w:b/>
                <w:sz w:val="24"/>
                <w:szCs w:val="24"/>
              </w:rPr>
              <w:t>:00 sati</w:t>
            </w:r>
          </w:p>
        </w:tc>
      </w:tr>
    </w:tbl>
    <w:p w:rsidR="006C2F2E" w:rsidRDefault="006C2F2E" w:rsidP="006C2F2E">
      <w:pPr>
        <w:spacing w:line="201" w:lineRule="exact"/>
        <w:rPr>
          <w:rFonts w:ascii="Arial" w:hAnsi="Arial"/>
          <w:sz w:val="18"/>
        </w:rPr>
      </w:pPr>
    </w:p>
    <w:p w:rsidR="000C6038" w:rsidRDefault="000C6038" w:rsidP="001B4237">
      <w:pPr>
        <w:pStyle w:val="Default"/>
        <w:ind w:left="284"/>
        <w:rPr>
          <w:color w:val="auto"/>
          <w:sz w:val="22"/>
          <w:szCs w:val="22"/>
        </w:rPr>
      </w:pP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1. Prije potpisivanja ugovora za ponudu odabrani davatelj usluga dužan je dostaviti ili dati školi na uvid: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a) dokaz o registraciji (preslika izvatka iz sudskog ili obrtnog registra) iz kojeg je razvidno da je davatelj usluga registriran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za obavljanje djelatnosti turističke agencije,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b) dokaz o registraciji turističke agencije sukladno posebnom propisu kojim je uređeno pružanje usluga u turizmu (preslika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rješenja nadležnog ureda državne uprave o ispunjavanju propisanih uvjeta za pružanje usluga turističke agencije –organiziranje paket-aranžmana, sklapanje ugovora i provedba ugovora o paket-aranžmanu, organizaciji izleta, sklapanje i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provedba ugovora o izletu ili uvid u popis turističkih agencija koje na svojim mrežnim stranicama objavljuje ministarstvo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nadležno za turizam).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2. Mjesec dana prije realizacije ugovora odabrani davatelj usluga dužan je dostaviti ili dati školi na uvid: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a) dokaz o osiguranju jamčevine za slučaj nesolventnosti (za višednevnu ekskurziju ili višednevnu terensku nastavu),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b) dokaz o osiguranju od odgovornosti za štetu koju turistička agencija prouzroči neispunjenjem, djelomičnim ispunjenjem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ili neurednim ispunjenjem obveza iz paket-aranžmana (preslika polica).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 xml:space="preserve">3. U slučaju da se poziv objavljuje sukladno </w:t>
      </w:r>
      <w:proofErr w:type="spellStart"/>
      <w:r w:rsidRPr="001B4237">
        <w:rPr>
          <w:color w:val="auto"/>
          <w:sz w:val="22"/>
          <w:szCs w:val="22"/>
        </w:rPr>
        <w:t>čl</w:t>
      </w:r>
      <w:proofErr w:type="spellEnd"/>
      <w:r w:rsidRPr="001B4237">
        <w:rPr>
          <w:color w:val="auto"/>
          <w:sz w:val="22"/>
          <w:szCs w:val="22"/>
        </w:rPr>
        <w:t>. 13. st. 12. Pravilnika, dokaz iz točke 2. dostavlja se sedam (7) dana prije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realizacije ugovora.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Napomena: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1) Pristigle ponude trebaju sadržavati i u cijenu uključivati: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a) prijevoz sudionika isključivo prijevoznim sredstvima koji udovoljavaju propisima,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b) osiguranje odgovornosti i jamčevine.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2) Ponude trebaju biti: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a) u skladu s posebnim propisima kojima se uređuje pružanje usluga u turizmu i obavljanje ugostiteljske djelatnosti ili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sukladno posebnim propisima,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b) razrađene prema traženim točkama i s iskazanom ukupnom cijenom za pojedinog učenika.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 xml:space="preserve">3) U obzir će se uzimati ponude zaprimljene poštom na školsku ustanovu do navedenoga roka (dana i sata), odnosno e-poštom ako se postupak provodi sukladno </w:t>
      </w:r>
      <w:proofErr w:type="spellStart"/>
      <w:r w:rsidRPr="001B4237">
        <w:rPr>
          <w:color w:val="auto"/>
          <w:sz w:val="22"/>
          <w:szCs w:val="22"/>
        </w:rPr>
        <w:t>čl</w:t>
      </w:r>
      <w:proofErr w:type="spellEnd"/>
      <w:r w:rsidRPr="001B4237">
        <w:rPr>
          <w:color w:val="auto"/>
          <w:sz w:val="22"/>
          <w:szCs w:val="22"/>
        </w:rPr>
        <w:t>. 13. st. 13. ovoga Pravilnika.</w:t>
      </w:r>
    </w:p>
    <w:p w:rsidR="002160F8" w:rsidRPr="001B4237" w:rsidRDefault="002160F8" w:rsidP="000C6038">
      <w:pPr>
        <w:pStyle w:val="Default"/>
        <w:spacing w:before="60" w:after="60"/>
        <w:ind w:left="284"/>
        <w:rPr>
          <w:color w:val="auto"/>
          <w:sz w:val="22"/>
          <w:szCs w:val="22"/>
        </w:rPr>
      </w:pPr>
      <w:r w:rsidRPr="001B4237">
        <w:rPr>
          <w:color w:val="auto"/>
          <w:sz w:val="22"/>
          <w:szCs w:val="22"/>
        </w:rPr>
        <w:t>4) Školska ustanova ne smije mijenjati sadržaj obrasca poziva, već samo popunjavati prazne rubrike te ne smije upisati naziv</w:t>
      </w:r>
      <w:r w:rsidR="005A1F4A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objekta u kojemu se pružaju usluge smještaja sukladno posebnome propisu kojim se uređuje obavljanje ugostiteljske</w:t>
      </w:r>
      <w:r w:rsidR="00914E29">
        <w:rPr>
          <w:color w:val="auto"/>
          <w:sz w:val="22"/>
          <w:szCs w:val="22"/>
        </w:rPr>
        <w:t xml:space="preserve"> </w:t>
      </w:r>
      <w:r w:rsidRPr="001B4237">
        <w:rPr>
          <w:color w:val="auto"/>
          <w:sz w:val="22"/>
          <w:szCs w:val="22"/>
        </w:rPr>
        <w:t>djelatnosti (</w:t>
      </w:r>
      <w:proofErr w:type="spellStart"/>
      <w:r w:rsidRPr="001B4237">
        <w:rPr>
          <w:color w:val="auto"/>
          <w:sz w:val="22"/>
          <w:szCs w:val="22"/>
        </w:rPr>
        <w:t>npr</w:t>
      </w:r>
      <w:proofErr w:type="spellEnd"/>
      <w:r w:rsidRPr="001B4237">
        <w:rPr>
          <w:color w:val="auto"/>
          <w:sz w:val="22"/>
          <w:szCs w:val="22"/>
        </w:rPr>
        <w:t xml:space="preserve">. hotela, hostela i </w:t>
      </w:r>
      <w:proofErr w:type="spellStart"/>
      <w:r w:rsidRPr="001B4237">
        <w:rPr>
          <w:color w:val="auto"/>
          <w:sz w:val="22"/>
          <w:szCs w:val="22"/>
        </w:rPr>
        <w:t>dr</w:t>
      </w:r>
      <w:proofErr w:type="spellEnd"/>
      <w:r w:rsidRPr="001B4237">
        <w:rPr>
          <w:color w:val="auto"/>
          <w:sz w:val="22"/>
          <w:szCs w:val="22"/>
        </w:rPr>
        <w:t>.).</w:t>
      </w:r>
    </w:p>
    <w:p w:rsidR="002160F8" w:rsidRDefault="002160F8" w:rsidP="000C6038">
      <w:pPr>
        <w:spacing w:before="60" w:after="60" w:line="201" w:lineRule="exact"/>
        <w:ind w:left="284"/>
        <w:rPr>
          <w:rFonts w:ascii="Times New Roman" w:hAnsi="Times New Roman" w:cs="Times New Roman"/>
        </w:rPr>
      </w:pPr>
      <w:r w:rsidRPr="001B4237">
        <w:rPr>
          <w:rFonts w:ascii="Times New Roman" w:hAnsi="Times New Roman" w:cs="Times New Roman"/>
        </w:rPr>
        <w:t xml:space="preserve">5) </w:t>
      </w:r>
      <w:proofErr w:type="spellStart"/>
      <w:r w:rsidRPr="001B4237">
        <w:rPr>
          <w:rFonts w:ascii="Times New Roman" w:hAnsi="Times New Roman" w:cs="Times New Roman"/>
        </w:rPr>
        <w:t>Potencijalni</w:t>
      </w:r>
      <w:proofErr w:type="spellEnd"/>
      <w:r w:rsidRPr="001B4237">
        <w:rPr>
          <w:rFonts w:ascii="Times New Roman" w:hAnsi="Times New Roman" w:cs="Times New Roman"/>
        </w:rPr>
        <w:t xml:space="preserve"> </w:t>
      </w:r>
      <w:proofErr w:type="spellStart"/>
      <w:r w:rsidRPr="001B4237">
        <w:rPr>
          <w:rFonts w:ascii="Times New Roman" w:hAnsi="Times New Roman" w:cs="Times New Roman"/>
        </w:rPr>
        <w:t>davatelj</w:t>
      </w:r>
      <w:proofErr w:type="spellEnd"/>
      <w:r w:rsidRPr="001B4237">
        <w:rPr>
          <w:rFonts w:ascii="Times New Roman" w:hAnsi="Times New Roman" w:cs="Times New Roman"/>
        </w:rPr>
        <w:t xml:space="preserve"> </w:t>
      </w:r>
      <w:proofErr w:type="spellStart"/>
      <w:r w:rsidRPr="001B4237">
        <w:rPr>
          <w:rFonts w:ascii="Times New Roman" w:hAnsi="Times New Roman" w:cs="Times New Roman"/>
        </w:rPr>
        <w:t>usluga</w:t>
      </w:r>
      <w:proofErr w:type="spellEnd"/>
      <w:r w:rsidRPr="001B4237">
        <w:rPr>
          <w:rFonts w:ascii="Times New Roman" w:hAnsi="Times New Roman" w:cs="Times New Roman"/>
        </w:rPr>
        <w:t xml:space="preserve"> ne </w:t>
      </w:r>
      <w:proofErr w:type="spellStart"/>
      <w:r w:rsidRPr="001B4237">
        <w:rPr>
          <w:rFonts w:ascii="Times New Roman" w:hAnsi="Times New Roman" w:cs="Times New Roman"/>
        </w:rPr>
        <w:t>može</w:t>
      </w:r>
      <w:proofErr w:type="spellEnd"/>
      <w:r w:rsidRPr="001B4237">
        <w:rPr>
          <w:rFonts w:ascii="Times New Roman" w:hAnsi="Times New Roman" w:cs="Times New Roman"/>
        </w:rPr>
        <w:t xml:space="preserve"> </w:t>
      </w:r>
      <w:proofErr w:type="spellStart"/>
      <w:r w:rsidRPr="001B4237">
        <w:rPr>
          <w:rFonts w:ascii="Times New Roman" w:hAnsi="Times New Roman" w:cs="Times New Roman"/>
        </w:rPr>
        <w:t>dopisivati</w:t>
      </w:r>
      <w:proofErr w:type="spellEnd"/>
      <w:r w:rsidRPr="001B4237">
        <w:rPr>
          <w:rFonts w:ascii="Times New Roman" w:hAnsi="Times New Roman" w:cs="Times New Roman"/>
        </w:rPr>
        <w:t xml:space="preserve"> i </w:t>
      </w:r>
      <w:proofErr w:type="spellStart"/>
      <w:r w:rsidRPr="001B4237">
        <w:rPr>
          <w:rFonts w:ascii="Times New Roman" w:hAnsi="Times New Roman" w:cs="Times New Roman"/>
        </w:rPr>
        <w:t>nuditi</w:t>
      </w:r>
      <w:proofErr w:type="spellEnd"/>
      <w:r w:rsidRPr="001B4237">
        <w:rPr>
          <w:rFonts w:ascii="Times New Roman" w:hAnsi="Times New Roman" w:cs="Times New Roman"/>
        </w:rPr>
        <w:t xml:space="preserve"> </w:t>
      </w:r>
      <w:proofErr w:type="spellStart"/>
      <w:r w:rsidRPr="001B4237">
        <w:rPr>
          <w:rFonts w:ascii="Times New Roman" w:hAnsi="Times New Roman" w:cs="Times New Roman"/>
        </w:rPr>
        <w:t>dodatne</w:t>
      </w:r>
      <w:proofErr w:type="spellEnd"/>
      <w:r w:rsidRPr="001B4237">
        <w:rPr>
          <w:rFonts w:ascii="Times New Roman" w:hAnsi="Times New Roman" w:cs="Times New Roman"/>
        </w:rPr>
        <w:t xml:space="preserve"> </w:t>
      </w:r>
      <w:proofErr w:type="spellStart"/>
      <w:r w:rsidRPr="001B4237">
        <w:rPr>
          <w:rFonts w:ascii="Times New Roman" w:hAnsi="Times New Roman" w:cs="Times New Roman"/>
        </w:rPr>
        <w:t>pogodnosti</w:t>
      </w:r>
      <w:proofErr w:type="spellEnd"/>
      <w:r w:rsidRPr="001B4237">
        <w:rPr>
          <w:rFonts w:ascii="Times New Roman" w:hAnsi="Times New Roman" w:cs="Times New Roman"/>
        </w:rPr>
        <w:t>.</w:t>
      </w:r>
    </w:p>
    <w:p w:rsidR="001B4237" w:rsidRDefault="001B4237" w:rsidP="000C6038">
      <w:pPr>
        <w:spacing w:before="60" w:after="60" w:line="201" w:lineRule="exact"/>
        <w:ind w:left="284"/>
        <w:rPr>
          <w:rFonts w:ascii="Times New Roman" w:hAnsi="Times New Roman" w:cs="Times New Roman"/>
        </w:rPr>
      </w:pPr>
    </w:p>
    <w:p w:rsidR="001B4237" w:rsidRDefault="001B4237" w:rsidP="001B4237">
      <w:pPr>
        <w:spacing w:line="201" w:lineRule="exact"/>
        <w:ind w:left="284"/>
        <w:rPr>
          <w:rFonts w:ascii="Times New Roman" w:hAnsi="Times New Roman" w:cs="Times New Roman"/>
        </w:rPr>
      </w:pPr>
    </w:p>
    <w:p w:rsidR="001B4237" w:rsidRDefault="001B4237" w:rsidP="001B4237">
      <w:pPr>
        <w:spacing w:line="201" w:lineRule="exact"/>
        <w:ind w:left="284"/>
        <w:rPr>
          <w:rFonts w:ascii="Times New Roman" w:hAnsi="Times New Roman" w:cs="Times New Roman"/>
        </w:rPr>
      </w:pPr>
    </w:p>
    <w:p w:rsidR="001B4237" w:rsidRDefault="001B4237" w:rsidP="001B4237">
      <w:pPr>
        <w:spacing w:line="201" w:lineRule="exact"/>
        <w:ind w:left="284"/>
        <w:rPr>
          <w:rFonts w:ascii="Times New Roman" w:hAnsi="Times New Roman" w:cs="Times New Roman"/>
        </w:rPr>
      </w:pPr>
    </w:p>
    <w:sectPr w:rsidR="001B4237" w:rsidSect="001B4237">
      <w:pgSz w:w="11880" w:h="16820"/>
      <w:pgMar w:top="180" w:right="380" w:bottom="208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Clean">
    <w:altName w:val="Calibri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 Cond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BB0"/>
    <w:multiLevelType w:val="hybridMultilevel"/>
    <w:tmpl w:val="05EA4A9E"/>
    <w:lvl w:ilvl="0" w:tplc="E15E76A8">
      <w:numFmt w:val="bullet"/>
      <w:lvlText w:val="☐"/>
      <w:lvlJc w:val="left"/>
      <w:pPr>
        <w:ind w:left="311" w:hanging="271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 w:tplc="A05A2014">
      <w:numFmt w:val="bullet"/>
      <w:lvlText w:val="•"/>
      <w:lvlJc w:val="left"/>
      <w:pPr>
        <w:ind w:left="788" w:hanging="271"/>
      </w:pPr>
      <w:rPr>
        <w:rFonts w:hint="default"/>
      </w:rPr>
    </w:lvl>
    <w:lvl w:ilvl="2" w:tplc="1DBE6364">
      <w:numFmt w:val="bullet"/>
      <w:lvlText w:val="•"/>
      <w:lvlJc w:val="left"/>
      <w:pPr>
        <w:ind w:left="1257" w:hanging="271"/>
      </w:pPr>
      <w:rPr>
        <w:rFonts w:hint="default"/>
      </w:rPr>
    </w:lvl>
    <w:lvl w:ilvl="3" w:tplc="8AC63C7E">
      <w:numFmt w:val="bullet"/>
      <w:lvlText w:val="•"/>
      <w:lvlJc w:val="left"/>
      <w:pPr>
        <w:ind w:left="1726" w:hanging="271"/>
      </w:pPr>
      <w:rPr>
        <w:rFonts w:hint="default"/>
      </w:rPr>
    </w:lvl>
    <w:lvl w:ilvl="4" w:tplc="05B68392">
      <w:numFmt w:val="bullet"/>
      <w:lvlText w:val="•"/>
      <w:lvlJc w:val="left"/>
      <w:pPr>
        <w:ind w:left="2194" w:hanging="271"/>
      </w:pPr>
      <w:rPr>
        <w:rFonts w:hint="default"/>
      </w:rPr>
    </w:lvl>
    <w:lvl w:ilvl="5" w:tplc="EFAEA3A4">
      <w:numFmt w:val="bullet"/>
      <w:lvlText w:val="•"/>
      <w:lvlJc w:val="left"/>
      <w:pPr>
        <w:ind w:left="2663" w:hanging="271"/>
      </w:pPr>
      <w:rPr>
        <w:rFonts w:hint="default"/>
      </w:rPr>
    </w:lvl>
    <w:lvl w:ilvl="6" w:tplc="3CCEF976">
      <w:numFmt w:val="bullet"/>
      <w:lvlText w:val="•"/>
      <w:lvlJc w:val="left"/>
      <w:pPr>
        <w:ind w:left="3132" w:hanging="271"/>
      </w:pPr>
      <w:rPr>
        <w:rFonts w:hint="default"/>
      </w:rPr>
    </w:lvl>
    <w:lvl w:ilvl="7" w:tplc="AA9C942E">
      <w:numFmt w:val="bullet"/>
      <w:lvlText w:val="•"/>
      <w:lvlJc w:val="left"/>
      <w:pPr>
        <w:ind w:left="3600" w:hanging="271"/>
      </w:pPr>
      <w:rPr>
        <w:rFonts w:hint="default"/>
      </w:rPr>
    </w:lvl>
    <w:lvl w:ilvl="8" w:tplc="55F4F1B6">
      <w:numFmt w:val="bullet"/>
      <w:lvlText w:val="•"/>
      <w:lvlJc w:val="left"/>
      <w:pPr>
        <w:ind w:left="4069" w:hanging="271"/>
      </w:pPr>
      <w:rPr>
        <w:rFonts w:hint="default"/>
      </w:rPr>
    </w:lvl>
  </w:abstractNum>
  <w:abstractNum w:abstractNumId="1">
    <w:nsid w:val="1D087AAD"/>
    <w:multiLevelType w:val="hybridMultilevel"/>
    <w:tmpl w:val="AA2871AC"/>
    <w:lvl w:ilvl="0" w:tplc="9260D164">
      <w:start w:val="1"/>
      <w:numFmt w:val="lowerLetter"/>
      <w:lvlText w:val="%1)"/>
      <w:lvlJc w:val="left"/>
      <w:pPr>
        <w:ind w:left="4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1" w:hanging="360"/>
      </w:pPr>
    </w:lvl>
    <w:lvl w:ilvl="2" w:tplc="041A001B" w:tentative="1">
      <w:start w:val="1"/>
      <w:numFmt w:val="lowerRoman"/>
      <w:lvlText w:val="%3."/>
      <w:lvlJc w:val="right"/>
      <w:pPr>
        <w:ind w:left="1841" w:hanging="180"/>
      </w:pPr>
    </w:lvl>
    <w:lvl w:ilvl="3" w:tplc="041A000F" w:tentative="1">
      <w:start w:val="1"/>
      <w:numFmt w:val="decimal"/>
      <w:lvlText w:val="%4."/>
      <w:lvlJc w:val="left"/>
      <w:pPr>
        <w:ind w:left="2561" w:hanging="360"/>
      </w:pPr>
    </w:lvl>
    <w:lvl w:ilvl="4" w:tplc="041A0019" w:tentative="1">
      <w:start w:val="1"/>
      <w:numFmt w:val="lowerLetter"/>
      <w:lvlText w:val="%5."/>
      <w:lvlJc w:val="left"/>
      <w:pPr>
        <w:ind w:left="3281" w:hanging="360"/>
      </w:pPr>
    </w:lvl>
    <w:lvl w:ilvl="5" w:tplc="041A001B" w:tentative="1">
      <w:start w:val="1"/>
      <w:numFmt w:val="lowerRoman"/>
      <w:lvlText w:val="%6."/>
      <w:lvlJc w:val="right"/>
      <w:pPr>
        <w:ind w:left="4001" w:hanging="180"/>
      </w:pPr>
    </w:lvl>
    <w:lvl w:ilvl="6" w:tplc="041A000F" w:tentative="1">
      <w:start w:val="1"/>
      <w:numFmt w:val="decimal"/>
      <w:lvlText w:val="%7."/>
      <w:lvlJc w:val="left"/>
      <w:pPr>
        <w:ind w:left="4721" w:hanging="360"/>
      </w:pPr>
    </w:lvl>
    <w:lvl w:ilvl="7" w:tplc="041A0019" w:tentative="1">
      <w:start w:val="1"/>
      <w:numFmt w:val="lowerLetter"/>
      <w:lvlText w:val="%8."/>
      <w:lvlJc w:val="left"/>
      <w:pPr>
        <w:ind w:left="5441" w:hanging="360"/>
      </w:pPr>
    </w:lvl>
    <w:lvl w:ilvl="8" w:tplc="041A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>
    <w:nsid w:val="206569B6"/>
    <w:multiLevelType w:val="hybridMultilevel"/>
    <w:tmpl w:val="AF54C926"/>
    <w:lvl w:ilvl="0" w:tplc="F6409FB0">
      <w:start w:val="6"/>
      <w:numFmt w:val="lowerLetter"/>
      <w:lvlText w:val="%1)"/>
      <w:lvlJc w:val="left"/>
      <w:pPr>
        <w:ind w:left="401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121" w:hanging="360"/>
      </w:pPr>
    </w:lvl>
    <w:lvl w:ilvl="2" w:tplc="041A001B" w:tentative="1">
      <w:start w:val="1"/>
      <w:numFmt w:val="lowerRoman"/>
      <w:lvlText w:val="%3."/>
      <w:lvlJc w:val="right"/>
      <w:pPr>
        <w:ind w:left="1841" w:hanging="180"/>
      </w:pPr>
    </w:lvl>
    <w:lvl w:ilvl="3" w:tplc="041A000F" w:tentative="1">
      <w:start w:val="1"/>
      <w:numFmt w:val="decimal"/>
      <w:lvlText w:val="%4."/>
      <w:lvlJc w:val="left"/>
      <w:pPr>
        <w:ind w:left="2561" w:hanging="360"/>
      </w:pPr>
    </w:lvl>
    <w:lvl w:ilvl="4" w:tplc="041A0019" w:tentative="1">
      <w:start w:val="1"/>
      <w:numFmt w:val="lowerLetter"/>
      <w:lvlText w:val="%5."/>
      <w:lvlJc w:val="left"/>
      <w:pPr>
        <w:ind w:left="3281" w:hanging="360"/>
      </w:pPr>
    </w:lvl>
    <w:lvl w:ilvl="5" w:tplc="041A001B" w:tentative="1">
      <w:start w:val="1"/>
      <w:numFmt w:val="lowerRoman"/>
      <w:lvlText w:val="%6."/>
      <w:lvlJc w:val="right"/>
      <w:pPr>
        <w:ind w:left="4001" w:hanging="180"/>
      </w:pPr>
    </w:lvl>
    <w:lvl w:ilvl="6" w:tplc="041A000F" w:tentative="1">
      <w:start w:val="1"/>
      <w:numFmt w:val="decimal"/>
      <w:lvlText w:val="%7."/>
      <w:lvlJc w:val="left"/>
      <w:pPr>
        <w:ind w:left="4721" w:hanging="360"/>
      </w:pPr>
    </w:lvl>
    <w:lvl w:ilvl="7" w:tplc="041A0019" w:tentative="1">
      <w:start w:val="1"/>
      <w:numFmt w:val="lowerLetter"/>
      <w:lvlText w:val="%8."/>
      <w:lvlJc w:val="left"/>
      <w:pPr>
        <w:ind w:left="5441" w:hanging="360"/>
      </w:pPr>
    </w:lvl>
    <w:lvl w:ilvl="8" w:tplc="041A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>
    <w:nsid w:val="43B71065"/>
    <w:multiLevelType w:val="hybridMultilevel"/>
    <w:tmpl w:val="58180D56"/>
    <w:lvl w:ilvl="0" w:tplc="EF7AE128">
      <w:numFmt w:val="bullet"/>
      <w:lvlText w:val="☐"/>
      <w:lvlJc w:val="left"/>
      <w:pPr>
        <w:ind w:left="311" w:hanging="271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 w:tplc="661473D6">
      <w:numFmt w:val="bullet"/>
      <w:lvlText w:val="•"/>
      <w:lvlJc w:val="left"/>
      <w:pPr>
        <w:ind w:left="788" w:hanging="271"/>
      </w:pPr>
      <w:rPr>
        <w:rFonts w:hint="default"/>
      </w:rPr>
    </w:lvl>
    <w:lvl w:ilvl="2" w:tplc="3A0099F4">
      <w:numFmt w:val="bullet"/>
      <w:lvlText w:val="•"/>
      <w:lvlJc w:val="left"/>
      <w:pPr>
        <w:ind w:left="1257" w:hanging="271"/>
      </w:pPr>
      <w:rPr>
        <w:rFonts w:hint="default"/>
      </w:rPr>
    </w:lvl>
    <w:lvl w:ilvl="3" w:tplc="CEB0BA9A">
      <w:numFmt w:val="bullet"/>
      <w:lvlText w:val="•"/>
      <w:lvlJc w:val="left"/>
      <w:pPr>
        <w:ind w:left="1726" w:hanging="271"/>
      </w:pPr>
      <w:rPr>
        <w:rFonts w:hint="default"/>
      </w:rPr>
    </w:lvl>
    <w:lvl w:ilvl="4" w:tplc="3460CAFC">
      <w:numFmt w:val="bullet"/>
      <w:lvlText w:val="•"/>
      <w:lvlJc w:val="left"/>
      <w:pPr>
        <w:ind w:left="2194" w:hanging="271"/>
      </w:pPr>
      <w:rPr>
        <w:rFonts w:hint="default"/>
      </w:rPr>
    </w:lvl>
    <w:lvl w:ilvl="5" w:tplc="C58288C4">
      <w:numFmt w:val="bullet"/>
      <w:lvlText w:val="•"/>
      <w:lvlJc w:val="left"/>
      <w:pPr>
        <w:ind w:left="2663" w:hanging="271"/>
      </w:pPr>
      <w:rPr>
        <w:rFonts w:hint="default"/>
      </w:rPr>
    </w:lvl>
    <w:lvl w:ilvl="6" w:tplc="56D0C7FA">
      <w:numFmt w:val="bullet"/>
      <w:lvlText w:val="•"/>
      <w:lvlJc w:val="left"/>
      <w:pPr>
        <w:ind w:left="3132" w:hanging="271"/>
      </w:pPr>
      <w:rPr>
        <w:rFonts w:hint="default"/>
      </w:rPr>
    </w:lvl>
    <w:lvl w:ilvl="7" w:tplc="4C828C8E">
      <w:numFmt w:val="bullet"/>
      <w:lvlText w:val="•"/>
      <w:lvlJc w:val="left"/>
      <w:pPr>
        <w:ind w:left="3600" w:hanging="271"/>
      </w:pPr>
      <w:rPr>
        <w:rFonts w:hint="default"/>
      </w:rPr>
    </w:lvl>
    <w:lvl w:ilvl="8" w:tplc="907A137C">
      <w:numFmt w:val="bullet"/>
      <w:lvlText w:val="•"/>
      <w:lvlJc w:val="left"/>
      <w:pPr>
        <w:ind w:left="4069" w:hanging="271"/>
      </w:pPr>
      <w:rPr>
        <w:rFonts w:hint="default"/>
      </w:rPr>
    </w:lvl>
  </w:abstractNum>
  <w:abstractNum w:abstractNumId="4">
    <w:nsid w:val="4F4664A1"/>
    <w:multiLevelType w:val="hybridMultilevel"/>
    <w:tmpl w:val="9B9EA920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F3EF9"/>
    <w:multiLevelType w:val="hybridMultilevel"/>
    <w:tmpl w:val="32BC9D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0DDF"/>
    <w:multiLevelType w:val="hybridMultilevel"/>
    <w:tmpl w:val="C2920582"/>
    <w:lvl w:ilvl="0" w:tplc="B61E1F88">
      <w:numFmt w:val="bullet"/>
      <w:lvlText w:val="☐"/>
      <w:lvlJc w:val="left"/>
      <w:pPr>
        <w:ind w:left="311" w:hanging="271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 w:tplc="E57EC408">
      <w:numFmt w:val="bullet"/>
      <w:lvlText w:val="•"/>
      <w:lvlJc w:val="left"/>
      <w:pPr>
        <w:ind w:left="788" w:hanging="271"/>
      </w:pPr>
      <w:rPr>
        <w:rFonts w:hint="default"/>
      </w:rPr>
    </w:lvl>
    <w:lvl w:ilvl="2" w:tplc="04080982">
      <w:numFmt w:val="bullet"/>
      <w:lvlText w:val="•"/>
      <w:lvlJc w:val="left"/>
      <w:pPr>
        <w:ind w:left="1257" w:hanging="271"/>
      </w:pPr>
      <w:rPr>
        <w:rFonts w:hint="default"/>
      </w:rPr>
    </w:lvl>
    <w:lvl w:ilvl="3" w:tplc="3C42046A">
      <w:numFmt w:val="bullet"/>
      <w:lvlText w:val="•"/>
      <w:lvlJc w:val="left"/>
      <w:pPr>
        <w:ind w:left="1726" w:hanging="271"/>
      </w:pPr>
      <w:rPr>
        <w:rFonts w:hint="default"/>
      </w:rPr>
    </w:lvl>
    <w:lvl w:ilvl="4" w:tplc="AA3A1FE2">
      <w:numFmt w:val="bullet"/>
      <w:lvlText w:val="•"/>
      <w:lvlJc w:val="left"/>
      <w:pPr>
        <w:ind w:left="2194" w:hanging="271"/>
      </w:pPr>
      <w:rPr>
        <w:rFonts w:hint="default"/>
      </w:rPr>
    </w:lvl>
    <w:lvl w:ilvl="5" w:tplc="6AE41880">
      <w:numFmt w:val="bullet"/>
      <w:lvlText w:val="•"/>
      <w:lvlJc w:val="left"/>
      <w:pPr>
        <w:ind w:left="2663" w:hanging="271"/>
      </w:pPr>
      <w:rPr>
        <w:rFonts w:hint="default"/>
      </w:rPr>
    </w:lvl>
    <w:lvl w:ilvl="6" w:tplc="619CFCDA">
      <w:numFmt w:val="bullet"/>
      <w:lvlText w:val="•"/>
      <w:lvlJc w:val="left"/>
      <w:pPr>
        <w:ind w:left="3132" w:hanging="271"/>
      </w:pPr>
      <w:rPr>
        <w:rFonts w:hint="default"/>
      </w:rPr>
    </w:lvl>
    <w:lvl w:ilvl="7" w:tplc="F1669114">
      <w:numFmt w:val="bullet"/>
      <w:lvlText w:val="•"/>
      <w:lvlJc w:val="left"/>
      <w:pPr>
        <w:ind w:left="3600" w:hanging="271"/>
      </w:pPr>
      <w:rPr>
        <w:rFonts w:hint="default"/>
      </w:rPr>
    </w:lvl>
    <w:lvl w:ilvl="8" w:tplc="43A8D43A">
      <w:numFmt w:val="bullet"/>
      <w:lvlText w:val="•"/>
      <w:lvlJc w:val="left"/>
      <w:pPr>
        <w:ind w:left="4069" w:hanging="271"/>
      </w:pPr>
      <w:rPr>
        <w:rFonts w:hint="default"/>
      </w:rPr>
    </w:lvl>
  </w:abstractNum>
  <w:abstractNum w:abstractNumId="7">
    <w:nsid w:val="6A40782B"/>
    <w:multiLevelType w:val="hybridMultilevel"/>
    <w:tmpl w:val="B4C0C9A4"/>
    <w:lvl w:ilvl="0" w:tplc="1BE6CF2E">
      <w:start w:val="6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84B62"/>
    <w:multiLevelType w:val="hybridMultilevel"/>
    <w:tmpl w:val="26142FFA"/>
    <w:lvl w:ilvl="0" w:tplc="B4BC0A58">
      <w:start w:val="1"/>
      <w:numFmt w:val="lowerLetter"/>
      <w:lvlText w:val="%1)"/>
      <w:lvlJc w:val="left"/>
      <w:pPr>
        <w:ind w:left="40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120" w:hanging="360"/>
      </w:pPr>
    </w:lvl>
    <w:lvl w:ilvl="2" w:tplc="041A001B" w:tentative="1">
      <w:start w:val="1"/>
      <w:numFmt w:val="lowerRoman"/>
      <w:lvlText w:val="%3."/>
      <w:lvlJc w:val="right"/>
      <w:pPr>
        <w:ind w:left="1840" w:hanging="180"/>
      </w:pPr>
    </w:lvl>
    <w:lvl w:ilvl="3" w:tplc="041A000F" w:tentative="1">
      <w:start w:val="1"/>
      <w:numFmt w:val="decimal"/>
      <w:lvlText w:val="%4."/>
      <w:lvlJc w:val="left"/>
      <w:pPr>
        <w:ind w:left="2560" w:hanging="360"/>
      </w:pPr>
    </w:lvl>
    <w:lvl w:ilvl="4" w:tplc="041A0019" w:tentative="1">
      <w:start w:val="1"/>
      <w:numFmt w:val="lowerLetter"/>
      <w:lvlText w:val="%5."/>
      <w:lvlJc w:val="left"/>
      <w:pPr>
        <w:ind w:left="3280" w:hanging="360"/>
      </w:pPr>
    </w:lvl>
    <w:lvl w:ilvl="5" w:tplc="041A001B" w:tentative="1">
      <w:start w:val="1"/>
      <w:numFmt w:val="lowerRoman"/>
      <w:lvlText w:val="%6."/>
      <w:lvlJc w:val="right"/>
      <w:pPr>
        <w:ind w:left="4000" w:hanging="180"/>
      </w:pPr>
    </w:lvl>
    <w:lvl w:ilvl="6" w:tplc="041A000F" w:tentative="1">
      <w:start w:val="1"/>
      <w:numFmt w:val="decimal"/>
      <w:lvlText w:val="%7."/>
      <w:lvlJc w:val="left"/>
      <w:pPr>
        <w:ind w:left="4720" w:hanging="360"/>
      </w:pPr>
    </w:lvl>
    <w:lvl w:ilvl="7" w:tplc="041A0019" w:tentative="1">
      <w:start w:val="1"/>
      <w:numFmt w:val="lowerLetter"/>
      <w:lvlText w:val="%8."/>
      <w:lvlJc w:val="left"/>
      <w:pPr>
        <w:ind w:left="5440" w:hanging="360"/>
      </w:pPr>
    </w:lvl>
    <w:lvl w:ilvl="8" w:tplc="041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2F2E"/>
    <w:rsid w:val="00082167"/>
    <w:rsid w:val="000C6038"/>
    <w:rsid w:val="000F0995"/>
    <w:rsid w:val="0011277F"/>
    <w:rsid w:val="00173218"/>
    <w:rsid w:val="00177DB2"/>
    <w:rsid w:val="001974B1"/>
    <w:rsid w:val="001A6DF0"/>
    <w:rsid w:val="001B4237"/>
    <w:rsid w:val="001F3433"/>
    <w:rsid w:val="00212183"/>
    <w:rsid w:val="002160F8"/>
    <w:rsid w:val="00225401"/>
    <w:rsid w:val="00243D9F"/>
    <w:rsid w:val="002D5D48"/>
    <w:rsid w:val="002E3CF8"/>
    <w:rsid w:val="0031138B"/>
    <w:rsid w:val="00315683"/>
    <w:rsid w:val="0037260E"/>
    <w:rsid w:val="0038269C"/>
    <w:rsid w:val="003F447C"/>
    <w:rsid w:val="004200BF"/>
    <w:rsid w:val="00430741"/>
    <w:rsid w:val="00441D04"/>
    <w:rsid w:val="00451F28"/>
    <w:rsid w:val="004F1B2D"/>
    <w:rsid w:val="0059003B"/>
    <w:rsid w:val="005915E9"/>
    <w:rsid w:val="005A1F4A"/>
    <w:rsid w:val="005A380A"/>
    <w:rsid w:val="006442B0"/>
    <w:rsid w:val="006B618B"/>
    <w:rsid w:val="006C27AB"/>
    <w:rsid w:val="006C2F2E"/>
    <w:rsid w:val="00717628"/>
    <w:rsid w:val="00766F76"/>
    <w:rsid w:val="007A0211"/>
    <w:rsid w:val="007B3B5D"/>
    <w:rsid w:val="008E6C3F"/>
    <w:rsid w:val="00901410"/>
    <w:rsid w:val="00914E29"/>
    <w:rsid w:val="009246B6"/>
    <w:rsid w:val="00926D8C"/>
    <w:rsid w:val="00973066"/>
    <w:rsid w:val="00992FA5"/>
    <w:rsid w:val="009D20CD"/>
    <w:rsid w:val="00A04D59"/>
    <w:rsid w:val="00A45402"/>
    <w:rsid w:val="00AA3590"/>
    <w:rsid w:val="00AE678F"/>
    <w:rsid w:val="00B13243"/>
    <w:rsid w:val="00BA33B1"/>
    <w:rsid w:val="00C03DB8"/>
    <w:rsid w:val="00C30669"/>
    <w:rsid w:val="00C57806"/>
    <w:rsid w:val="00C63DB3"/>
    <w:rsid w:val="00CA1921"/>
    <w:rsid w:val="00CB164D"/>
    <w:rsid w:val="00CF349B"/>
    <w:rsid w:val="00D05252"/>
    <w:rsid w:val="00D55795"/>
    <w:rsid w:val="00D93AC8"/>
    <w:rsid w:val="00DC635E"/>
    <w:rsid w:val="00DD31D3"/>
    <w:rsid w:val="00E435F9"/>
    <w:rsid w:val="00E742F9"/>
    <w:rsid w:val="00E7566E"/>
    <w:rsid w:val="00E82E20"/>
    <w:rsid w:val="00EC606A"/>
    <w:rsid w:val="00EE70BA"/>
    <w:rsid w:val="00F045BE"/>
    <w:rsid w:val="00F23697"/>
    <w:rsid w:val="00F60706"/>
    <w:rsid w:val="00F815AA"/>
    <w:rsid w:val="00F8432B"/>
    <w:rsid w:val="00FA425C"/>
    <w:rsid w:val="00FC4873"/>
    <w:rsid w:val="00FE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2E"/>
    <w:pPr>
      <w:widowControl w:val="0"/>
      <w:autoSpaceDE w:val="0"/>
      <w:autoSpaceDN w:val="0"/>
      <w:spacing w:after="0" w:line="240" w:lineRule="auto"/>
    </w:pPr>
    <w:rPr>
      <w:rFonts w:ascii="Minion Pro Cond" w:eastAsia="Minion Pro Cond" w:hAnsi="Minion Pro Cond" w:cs="Minion Pro Cond"/>
      <w:lang w:val="en-US"/>
    </w:rPr>
  </w:style>
  <w:style w:type="paragraph" w:styleId="Naslov1">
    <w:name w:val="heading 1"/>
    <w:basedOn w:val="Normal"/>
    <w:link w:val="Naslov1Char"/>
    <w:uiPriority w:val="9"/>
    <w:qFormat/>
    <w:rsid w:val="006C2F2E"/>
    <w:pPr>
      <w:ind w:left="455" w:right="216"/>
      <w:jc w:val="center"/>
      <w:outlineLvl w:val="0"/>
    </w:pPr>
    <w:rPr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1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2F2E"/>
    <w:rPr>
      <w:rFonts w:ascii="Minion Pro Cond" w:eastAsia="Minion Pro Cond" w:hAnsi="Minion Pro Cond" w:cs="Minion Pro Cond"/>
      <w:sz w:val="28"/>
      <w:szCs w:val="28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6C2F2E"/>
    <w:rPr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6C2F2E"/>
    <w:rPr>
      <w:rFonts w:ascii="Minion Pro Cond" w:eastAsia="Minion Pro Cond" w:hAnsi="Minion Pro Cond" w:cs="Minion Pro Cond"/>
      <w:sz w:val="25"/>
      <w:szCs w:val="25"/>
      <w:lang w:val="en-US"/>
    </w:rPr>
  </w:style>
  <w:style w:type="paragraph" w:customStyle="1" w:styleId="TableParagraph">
    <w:name w:val="Table Paragraph"/>
    <w:basedOn w:val="Normal"/>
    <w:uiPriority w:val="1"/>
    <w:qFormat/>
    <w:rsid w:val="006C2F2E"/>
    <w:rPr>
      <w:rFonts w:ascii="Minion Pro" w:eastAsia="Minion Pro" w:hAnsi="Minion Pro" w:cs="Minion Pro"/>
    </w:rPr>
  </w:style>
  <w:style w:type="paragraph" w:customStyle="1" w:styleId="normal-000013">
    <w:name w:val="normal-000013"/>
    <w:basedOn w:val="Normal"/>
    <w:rsid w:val="00F60706"/>
    <w:pPr>
      <w:widowControl/>
      <w:autoSpaceDE/>
      <w:autoSpaceDN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000042">
    <w:name w:val="000042"/>
    <w:rsid w:val="00F60706"/>
    <w:rPr>
      <w:b/>
      <w:bCs/>
      <w:color w:val="000000"/>
      <w:sz w:val="22"/>
      <w:szCs w:val="22"/>
    </w:rPr>
  </w:style>
  <w:style w:type="paragraph" w:customStyle="1" w:styleId="normal-000045">
    <w:name w:val="normal-000045"/>
    <w:basedOn w:val="Normal"/>
    <w:rsid w:val="00F60706"/>
    <w:pPr>
      <w:widowControl/>
      <w:autoSpaceDE/>
      <w:autoSpaceDN/>
      <w:jc w:val="right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defaultparagraphfont-000016">
    <w:name w:val="defaultparagraphfont-000016"/>
    <w:rsid w:val="00F6070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defaultparagraphfont-000040">
    <w:name w:val="defaultparagraphfont-000040"/>
    <w:rsid w:val="00F6070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defaultparagraphfont-000037">
    <w:name w:val="defaultparagraphfont-000037"/>
    <w:rsid w:val="00F6070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listparagraph-000075">
    <w:name w:val="listparagraph-000075"/>
    <w:basedOn w:val="Normal"/>
    <w:rsid w:val="00F60706"/>
    <w:pPr>
      <w:widowControl/>
      <w:autoSpaceDE/>
      <w:autoSpaceDN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000002">
    <w:name w:val="000002"/>
    <w:rsid w:val="00F60706"/>
    <w:rPr>
      <w:b w:val="0"/>
      <w:bCs w:val="0"/>
      <w:sz w:val="22"/>
      <w:szCs w:val="22"/>
    </w:rPr>
  </w:style>
  <w:style w:type="paragraph" w:customStyle="1" w:styleId="normal-000003">
    <w:name w:val="normal-000003"/>
    <w:basedOn w:val="Normal"/>
    <w:rsid w:val="00F60706"/>
    <w:pPr>
      <w:widowControl/>
      <w:autoSpaceDE/>
      <w:autoSpaceDN/>
      <w:jc w:val="both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000021">
    <w:name w:val="000021"/>
    <w:rsid w:val="00F60706"/>
    <w:rPr>
      <w:b w:val="0"/>
      <w:bCs w:val="0"/>
      <w:color w:val="000000"/>
      <w:sz w:val="22"/>
      <w:szCs w:val="22"/>
    </w:rPr>
  </w:style>
  <w:style w:type="paragraph" w:customStyle="1" w:styleId="listparagraph-000057">
    <w:name w:val="listparagraph-000057"/>
    <w:basedOn w:val="Normal"/>
    <w:rsid w:val="00F815AA"/>
    <w:pPr>
      <w:widowControl/>
      <w:autoSpaceDE/>
      <w:autoSpaceDN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39"/>
    <w:rsid w:val="00F81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6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1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CA192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19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F7F3-C284-406A-B901-1797FE5D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Vuković</dc:creator>
  <cp:lastModifiedBy>skola</cp:lastModifiedBy>
  <cp:revision>6</cp:revision>
  <cp:lastPrinted>2022-02-17T08:30:00Z</cp:lastPrinted>
  <dcterms:created xsi:type="dcterms:W3CDTF">2025-11-17T09:03:00Z</dcterms:created>
  <dcterms:modified xsi:type="dcterms:W3CDTF">2025-11-19T10:10:00Z</dcterms:modified>
</cp:coreProperties>
</file>